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1" w:rsidRPr="00E87E07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8D0ED1" w:rsidRPr="00E87E07" w:rsidRDefault="008D0ED1" w:rsidP="008D0ED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E87E07" w:rsidRDefault="008D0ED1" w:rsidP="008D0ED1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8D0ED1" w:rsidRPr="00E87E07" w:rsidRDefault="008D0ED1" w:rsidP="008D0ED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E87E07" w:rsidRDefault="008D0ED1" w:rsidP="008D0ED1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Когуашвили</w:t>
      </w:r>
      <w:proofErr w:type="spellEnd"/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Ирина Дмитриевна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08.12.1965,</w:t>
      </w:r>
      <w:bookmarkStart w:id="0" w:name="_GoBack"/>
      <w:bookmarkEnd w:id="0"/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место рождения: 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.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Вытегра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 регистрации: г. Вологда, ул. Щетинина, д.2б общ., корп.2, СНИЛС 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060-266-047 28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352509251804),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именуемая в дальнейшем 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800EA">
        <w:rPr>
          <w:rFonts w:ascii="Times New Roman" w:hAnsi="Times New Roman" w:cs="Times New Roman"/>
          <w:b/>
          <w:bCs/>
          <w:sz w:val="22"/>
          <w:szCs w:val="22"/>
          <w:lang w:val="ru-RU"/>
        </w:rPr>
        <w:t>финансового управляющего Першиной Ангелины Евгеньевны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действующей на основании решения Арбитражного суда Вологодской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области от 30.08.2021 по делу № 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А13-9324/2021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именуемый в дальнейшем «Покупатель»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E87E07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E87E07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E87E07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Имущество возникает у Покупателя с момента подписания акта приема-передачи Имущества.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65083B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4.3. Расходы, связанные с постановкой транспортн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средств на регистрационный учет, несет Покупатель.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65083B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5. Ответственность Сторон.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5.1. В случае нарушения Покупателем условий, предусмотренных пунктами 2.1. - 2.3.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настоящий Договор купли-продажи Имущества является ничтожным.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65083B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триваются в суде (по подсудности) по месту нахождения истца.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3 (Трех) подлинных экземплярах, имеющих одинаковую юридическую силу, по одному для каждой из Сторон, один – для ГИБДД.</w:t>
      </w:r>
    </w:p>
    <w:p w:rsidR="008D0ED1" w:rsidRPr="00E87E07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65083B" w:rsidRDefault="008D0ED1" w:rsidP="008D0E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8D0ED1" w:rsidRPr="009840BF" w:rsidRDefault="008D0ED1" w:rsidP="008D0ED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8D0ED1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Когуашвили</w:t>
      </w:r>
      <w:proofErr w:type="spellEnd"/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Ирина Дмитриевна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08.12.1965, место рождения: 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г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.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Вытегра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 регистрации: г. Вологда, ул. Щетинина, д.2б </w:t>
      </w:r>
      <w:proofErr w:type="gramStart"/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общ.,</w:t>
      </w:r>
      <w:proofErr w:type="gramEnd"/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корп.2, СНИЛС 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060-266-047 28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352509251804),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800EA">
        <w:rPr>
          <w:rFonts w:ascii="Times New Roman" w:hAnsi="Times New Roman" w:cs="Times New Roman"/>
          <w:b/>
          <w:bCs/>
          <w:sz w:val="22"/>
          <w:szCs w:val="22"/>
          <w:lang w:val="ru-RU"/>
        </w:rPr>
        <w:t>финансового управляющего Першиной Ангелины Евгеньевны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действующей на основании решения Арбитражного суда Вологодской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области от 30.08.2021 по делу № 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А13-9324/2021</w:t>
      </w:r>
    </w:p>
    <w:p w:rsidR="008D0ED1" w:rsidRPr="00E71817" w:rsidRDefault="008D0ED1" w:rsidP="008D0ED1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8D0ED1" w:rsidRPr="00E71817" w:rsidRDefault="008D0ED1" w:rsidP="008D0ED1">
      <w:pPr>
        <w:pStyle w:val="a3"/>
        <w:spacing w:before="0" w:beforeAutospacing="0" w:after="0" w:afterAutospacing="0"/>
        <w:ind w:left="15" w:right="105"/>
        <w:rPr>
          <w:sz w:val="22"/>
          <w:szCs w:val="22"/>
        </w:rPr>
      </w:pPr>
      <w:r w:rsidRPr="00E71817">
        <w:rPr>
          <w:sz w:val="22"/>
          <w:szCs w:val="22"/>
        </w:rPr>
        <w:t xml:space="preserve">Получатель: </w:t>
      </w:r>
      <w:proofErr w:type="spellStart"/>
      <w:r w:rsidRPr="008800EA">
        <w:rPr>
          <w:b/>
          <w:bCs/>
          <w:iCs/>
          <w:sz w:val="22"/>
          <w:szCs w:val="22"/>
        </w:rPr>
        <w:t>Когуашвили</w:t>
      </w:r>
      <w:proofErr w:type="spellEnd"/>
      <w:r w:rsidRPr="008800EA">
        <w:rPr>
          <w:b/>
          <w:bCs/>
          <w:iCs/>
          <w:sz w:val="22"/>
          <w:szCs w:val="22"/>
        </w:rPr>
        <w:t xml:space="preserve"> Ирина Дмитриевна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, </w:t>
      </w:r>
      <w:r w:rsidRPr="000F5607">
        <w:rPr>
          <w:rFonts w:eastAsiaTheme="minorHAnsi"/>
          <w:bCs/>
          <w:sz w:val="22"/>
          <w:szCs w:val="22"/>
          <w:lang w:eastAsia="en-US"/>
        </w:rPr>
        <w:t xml:space="preserve">ИНН </w:t>
      </w:r>
      <w:r w:rsidRPr="008800EA">
        <w:rPr>
          <w:bCs/>
          <w:iCs/>
          <w:sz w:val="22"/>
          <w:szCs w:val="22"/>
        </w:rPr>
        <w:t>352509251804</w:t>
      </w:r>
      <w:r w:rsidRPr="00E71817">
        <w:rPr>
          <w:sz w:val="22"/>
          <w:szCs w:val="22"/>
        </w:rPr>
        <w:t>,</w:t>
      </w:r>
    </w:p>
    <w:p w:rsidR="008D0ED1" w:rsidRPr="005C5B0B" w:rsidRDefault="008D0ED1" w:rsidP="008D0ED1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5C5B0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р/счет 40817810512001177726 в Вологодском отделении № 8638 ПАО СБЕРБАНК</w:t>
      </w:r>
    </w:p>
    <w:p w:rsidR="008D0ED1" w:rsidRPr="005C5B0B" w:rsidRDefault="008D0ED1" w:rsidP="008D0ED1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C5B0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5C5B0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30101810900000000644, БИК 041909644.</w:t>
      </w:r>
    </w:p>
    <w:p w:rsidR="008D0ED1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D0ED1" w:rsidRPr="00024BB9" w:rsidRDefault="008D0ED1" w:rsidP="008D0E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Першина 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8D0ED1" w:rsidRPr="00024BB9" w:rsidRDefault="008D0ED1" w:rsidP="008D0ED1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8D0ED1" w:rsidRDefault="008D0ED1" w:rsidP="008D0ED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8D0ED1" w:rsidRPr="00024BB9" w:rsidRDefault="008D0ED1" w:rsidP="008D0ED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8D0ED1" w:rsidRPr="00024BB9" w:rsidRDefault="008D0ED1" w:rsidP="008D0ED1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8D0ED1" w:rsidRDefault="008D0ED1" w:rsidP="008D0ED1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6F2375" w:rsidRPr="008D0ED1" w:rsidRDefault="006F2375">
      <w:pPr>
        <w:rPr>
          <w:lang w:val="ru-RU"/>
        </w:rPr>
      </w:pPr>
    </w:p>
    <w:sectPr w:rsidR="006F2375" w:rsidRPr="008D0ED1" w:rsidSect="008D0ED1">
      <w:pgSz w:w="11906" w:h="16838"/>
      <w:pgMar w:top="1135" w:right="851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A0" w:rsidRDefault="004D3EA0" w:rsidP="008D0ED1">
      <w:r>
        <w:separator/>
      </w:r>
    </w:p>
  </w:endnote>
  <w:endnote w:type="continuationSeparator" w:id="0">
    <w:p w:rsidR="004D3EA0" w:rsidRDefault="004D3EA0" w:rsidP="008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A0" w:rsidRDefault="004D3EA0" w:rsidP="008D0ED1">
      <w:r>
        <w:separator/>
      </w:r>
    </w:p>
  </w:footnote>
  <w:footnote w:type="continuationSeparator" w:id="0">
    <w:p w:rsidR="004D3EA0" w:rsidRDefault="004D3EA0" w:rsidP="008D0ED1">
      <w:r>
        <w:continuationSeparator/>
      </w:r>
    </w:p>
  </w:footnote>
  <w:footnote w:id="1">
    <w:p w:rsidR="008D0ED1" w:rsidRDefault="008D0ED1" w:rsidP="008D0ED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8D0ED1" w:rsidRDefault="008D0ED1" w:rsidP="008D0ED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8D0ED1" w:rsidRDefault="008D0ED1" w:rsidP="008D0ED1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Нумерация пунктов может быть изменена при заключении договора не с Победителем торгов</w:t>
      </w:r>
      <w:r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1"/>
    <w:rsid w:val="004D3EA0"/>
    <w:rsid w:val="006F2375"/>
    <w:rsid w:val="008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F92DA-295A-43A1-95E2-ACE29D24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D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0ED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8D0ED1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8D0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D0ED1"/>
    <w:rPr>
      <w:vertAlign w:val="superscript"/>
    </w:rPr>
  </w:style>
  <w:style w:type="paragraph" w:customStyle="1" w:styleId="a7">
    <w:name w:val="Базовый"/>
    <w:rsid w:val="008D0ED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2023-06-16T12:15:00Z</dcterms:created>
  <dcterms:modified xsi:type="dcterms:W3CDTF">2023-06-16T12:16:00Z</dcterms:modified>
</cp:coreProperties>
</file>