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38" w:rsidRDefault="00D62932" w:rsidP="004A7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63F2">
        <w:rPr>
          <w:rFonts w:ascii="Times New Roman" w:hAnsi="Times New Roman" w:cs="Times New Roman"/>
        </w:rPr>
        <w:t>Организатор торгов - 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940E55" w:rsidRPr="00940E55">
        <w:rPr>
          <w:rFonts w:ascii="Times New Roman" w:hAnsi="Times New Roman" w:cs="Times New Roman"/>
        </w:rPr>
        <w:t>Муниципального унитарного предприятия Бавленского сельского поселения «Водоканал» (далее по тексту – должник, ИНН 3306018025, ОГРН 1153326000387, адрес: 601755, Владимирская область, Кольчугинский район, п. Бавлены, ул. Советская, д. 2, решение Арбитражного суда Владимирской области от 30.01.2020 по делу А11-6727/2019 о признании должника несостоятельным (банкротом), процедура: конкурсное производство, определение Арбитражного суда Владимирской области от 30.01.2020 по делу А11-6727/2019 об утверждении конкурсного управляющего должника) Молчанов Денис Викторович (ИНН 332808086289, СНИЛС 130-119-177 03, регистрационный номер 11517, адрес для направления корреспонден</w:t>
      </w:r>
      <w:bookmarkStart w:id="0" w:name="_GoBack"/>
      <w:bookmarkEnd w:id="0"/>
      <w:r w:rsidR="00940E55" w:rsidRPr="00940E55">
        <w:rPr>
          <w:rFonts w:ascii="Times New Roman" w:hAnsi="Times New Roman" w:cs="Times New Roman"/>
        </w:rPr>
        <w:t>ции: 600017, Владимирская область, г. Владимир, а/я 46), член Ассоциации СОАУ «Меркурий» - Ассоциации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</w:t>
      </w:r>
      <w:r w:rsidR="00F21D99" w:rsidRPr="000B4DF8">
        <w:rPr>
          <w:rFonts w:ascii="Times New Roman" w:hAnsi="Times New Roman" w:cs="Times New Roman"/>
        </w:rPr>
        <w:t xml:space="preserve"> </w:t>
      </w:r>
      <w:r w:rsidR="004A7B38">
        <w:rPr>
          <w:rFonts w:ascii="Times New Roman" w:hAnsi="Times New Roman" w:cs="Times New Roman"/>
        </w:rPr>
        <w:t xml:space="preserve">уведомляет </w:t>
      </w:r>
      <w:r w:rsidR="004A7B38" w:rsidRPr="00571199">
        <w:rPr>
          <w:rFonts w:ascii="Times New Roman" w:hAnsi="Times New Roman" w:cs="Times New Roman"/>
        </w:rPr>
        <w:t xml:space="preserve">о заключении </w:t>
      </w:r>
      <w:r w:rsidR="00883922">
        <w:rPr>
          <w:rFonts w:ascii="Times New Roman" w:hAnsi="Times New Roman" w:cs="Times New Roman"/>
          <w:b/>
        </w:rPr>
        <w:t>07.08</w:t>
      </w:r>
      <w:r w:rsidR="004A7B38" w:rsidRPr="004F69F5">
        <w:rPr>
          <w:rFonts w:ascii="Times New Roman" w:hAnsi="Times New Roman" w:cs="Times New Roman"/>
          <w:b/>
        </w:rPr>
        <w:t>.202</w:t>
      </w:r>
      <w:r w:rsidR="004A7B38">
        <w:rPr>
          <w:rFonts w:ascii="Times New Roman" w:hAnsi="Times New Roman" w:cs="Times New Roman"/>
          <w:b/>
        </w:rPr>
        <w:t>3</w:t>
      </w:r>
      <w:r w:rsidR="004A7B38"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="004A7B38" w:rsidRPr="00571199">
        <w:rPr>
          <w:rFonts w:ascii="Times New Roman" w:hAnsi="Times New Roman" w:cs="Times New Roman"/>
        </w:rPr>
        <w:t>дого</w:t>
      </w:r>
      <w:r w:rsidR="004A7B38">
        <w:rPr>
          <w:rFonts w:ascii="Times New Roman" w:hAnsi="Times New Roman" w:cs="Times New Roman"/>
        </w:rPr>
        <w:t xml:space="preserve">вора купли-продажи </w:t>
      </w:r>
      <w:r w:rsidR="004A7B38" w:rsidRPr="00571199">
        <w:rPr>
          <w:rFonts w:ascii="Times New Roman" w:hAnsi="Times New Roman" w:cs="Times New Roman"/>
        </w:rPr>
        <w:t xml:space="preserve">по итогам </w:t>
      </w:r>
      <w:r w:rsidR="004A7B38">
        <w:rPr>
          <w:rFonts w:ascii="Times New Roman" w:hAnsi="Times New Roman" w:cs="Times New Roman"/>
        </w:rPr>
        <w:t xml:space="preserve">открытых </w:t>
      </w:r>
      <w:r w:rsidR="004A7B38" w:rsidRPr="00571199">
        <w:rPr>
          <w:rFonts w:ascii="Times New Roman" w:hAnsi="Times New Roman" w:cs="Times New Roman"/>
        </w:rPr>
        <w:t>торгов</w:t>
      </w:r>
      <w:r w:rsidR="004A7B38" w:rsidRPr="004F69F5">
        <w:rPr>
          <w:rFonts w:ascii="Times New Roman" w:hAnsi="Times New Roman" w:cs="Times New Roman"/>
          <w:b/>
        </w:rPr>
        <w:t xml:space="preserve"> посредством публичного предложения</w:t>
      </w:r>
      <w:r w:rsidR="004A7B38" w:rsidRPr="004F69F5">
        <w:rPr>
          <w:rFonts w:ascii="Times New Roman" w:hAnsi="Times New Roman" w:cs="Times New Roman"/>
        </w:rPr>
        <w:t xml:space="preserve"> (</w:t>
      </w:r>
      <w:r w:rsidR="004A7B38" w:rsidRPr="000E42FA">
        <w:rPr>
          <w:rFonts w:ascii="Times New Roman" w:hAnsi="Times New Roman" w:cs="Times New Roman"/>
        </w:rPr>
        <w:t xml:space="preserve">публикация в ЕФРСБ </w:t>
      </w:r>
      <w:r w:rsidR="004A7B38" w:rsidRPr="000E42FA">
        <w:rPr>
          <w:rFonts w:ascii="Times New Roman" w:hAnsi="Times New Roman" w:cs="Times New Roman"/>
          <w:b/>
        </w:rPr>
        <w:t xml:space="preserve">от 26.04.2023, сообщение № </w:t>
      </w:r>
      <w:r w:rsidR="004A7B38" w:rsidRPr="0070355C">
        <w:rPr>
          <w:rFonts w:ascii="Times New Roman" w:hAnsi="Times New Roman" w:cs="Times New Roman"/>
          <w:b/>
        </w:rPr>
        <w:t>11344425</w:t>
      </w:r>
      <w:r w:rsidR="004A7B38" w:rsidRPr="000E42FA">
        <w:rPr>
          <w:rFonts w:ascii="Times New Roman" w:hAnsi="Times New Roman" w:cs="Times New Roman"/>
        </w:rPr>
        <w:t xml:space="preserve">, публикация в газете «Коммерсантъ» </w:t>
      </w:r>
      <w:r w:rsidR="004A7B38" w:rsidRPr="000E42FA">
        <w:rPr>
          <w:rFonts w:ascii="Times New Roman" w:hAnsi="Times New Roman" w:cs="Times New Roman"/>
          <w:b/>
        </w:rPr>
        <w:t xml:space="preserve">от </w:t>
      </w:r>
      <w:r w:rsidR="004A7B38">
        <w:rPr>
          <w:rFonts w:ascii="Times New Roman" w:hAnsi="Times New Roman" w:cs="Times New Roman"/>
          <w:b/>
        </w:rPr>
        <w:t>29.04.2023</w:t>
      </w:r>
      <w:r w:rsidR="004A7B38" w:rsidRPr="000E42FA">
        <w:rPr>
          <w:rFonts w:ascii="Times New Roman" w:hAnsi="Times New Roman" w:cs="Times New Roman"/>
          <w:b/>
        </w:rPr>
        <w:t xml:space="preserve">, сообщение № </w:t>
      </w:r>
      <w:r w:rsidR="004A7B38" w:rsidRPr="0070355C">
        <w:rPr>
          <w:rFonts w:ascii="Times New Roman" w:hAnsi="Times New Roman" w:cs="Times New Roman"/>
          <w:b/>
        </w:rPr>
        <w:t>77034234282</w:t>
      </w:r>
      <w:r w:rsidR="004A7B38" w:rsidRPr="004F69F5">
        <w:rPr>
          <w:rFonts w:ascii="Times New Roman" w:hAnsi="Times New Roman" w:cs="Times New Roman"/>
        </w:rPr>
        <w:t>)</w:t>
      </w:r>
      <w:r w:rsidR="004A7B38" w:rsidRPr="00571199">
        <w:rPr>
          <w:rFonts w:ascii="Times New Roman" w:hAnsi="Times New Roman" w:cs="Times New Roman"/>
        </w:rPr>
        <w:t xml:space="preserve"> </w:t>
      </w:r>
      <w:r w:rsidR="004A7B38">
        <w:rPr>
          <w:rFonts w:ascii="Times New Roman" w:hAnsi="Times New Roman" w:cs="Times New Roman"/>
        </w:rPr>
        <w:t xml:space="preserve">в отношении </w:t>
      </w:r>
      <w:r w:rsidR="004A7B38" w:rsidRPr="002C5B0A">
        <w:rPr>
          <w:rFonts w:ascii="Times New Roman" w:hAnsi="Times New Roman" w:cs="Times New Roman"/>
          <w:b/>
        </w:rPr>
        <w:t xml:space="preserve">Лота </w:t>
      </w:r>
      <w:r w:rsidR="004A7B38" w:rsidRPr="00903AB9">
        <w:rPr>
          <w:rFonts w:ascii="Times New Roman" w:hAnsi="Times New Roman" w:cs="Times New Roman"/>
          <w:b/>
        </w:rPr>
        <w:t xml:space="preserve">№ </w:t>
      </w:r>
      <w:r w:rsidR="00883922">
        <w:rPr>
          <w:rFonts w:ascii="Times New Roman" w:hAnsi="Times New Roman" w:cs="Times New Roman"/>
          <w:b/>
        </w:rPr>
        <w:t>1</w:t>
      </w:r>
      <w:r w:rsidR="004A7B38">
        <w:rPr>
          <w:rFonts w:ascii="Times New Roman" w:hAnsi="Times New Roman" w:cs="Times New Roman"/>
        </w:rPr>
        <w:t xml:space="preserve">: </w:t>
      </w:r>
      <w:r w:rsidR="00883922" w:rsidRPr="00940E55">
        <w:rPr>
          <w:rFonts w:ascii="Times New Roman" w:hAnsi="Times New Roman" w:cs="Times New Roman"/>
        </w:rPr>
        <w:t>Здание котельной, назначение: нежилое, общая площадь 1 254 кв. м., лит. А, А1, адрес: Владимирская область, Кольчугинский район, пос. Бавлены, ул. Заводская, д. 11Г</w:t>
      </w:r>
      <w:r w:rsidR="004A7B38">
        <w:rPr>
          <w:rFonts w:ascii="Times New Roman" w:hAnsi="Times New Roman" w:cs="Times New Roman"/>
        </w:rPr>
        <w:t xml:space="preserve">, с победителем торгов - </w:t>
      </w:r>
      <w:r w:rsidR="00883922" w:rsidRPr="00883922">
        <w:rPr>
          <w:rFonts w:ascii="Times New Roman" w:hAnsi="Times New Roman" w:cs="Times New Roman"/>
          <w:b/>
        </w:rPr>
        <w:t>Общество с ограниченной ответственностью «ПРОМЫШЛЕННАЯ КОМПАНИЯ «БАЗИС» (ИНН 5031137438, ОГРН 1205000042830, адрес: 142403, Московская область, г. Ногинск, ул. Индустриальная, д. 41)</w:t>
      </w:r>
      <w:r w:rsidR="004A7B38" w:rsidRPr="00571199">
        <w:rPr>
          <w:rFonts w:ascii="Times New Roman" w:hAnsi="Times New Roman" w:cs="Times New Roman"/>
        </w:rPr>
        <w:t xml:space="preserve">, </w:t>
      </w:r>
      <w:r w:rsidR="004A7B38">
        <w:rPr>
          <w:rFonts w:ascii="Times New Roman" w:hAnsi="Times New Roman" w:cs="Times New Roman"/>
        </w:rPr>
        <w:t>цена договора</w:t>
      </w:r>
      <w:r w:rsidR="004A7B38" w:rsidRPr="00571199">
        <w:rPr>
          <w:rFonts w:ascii="Times New Roman" w:hAnsi="Times New Roman" w:cs="Times New Roman"/>
        </w:rPr>
        <w:t xml:space="preserve">: </w:t>
      </w:r>
      <w:r w:rsidR="00883922" w:rsidRPr="00883922">
        <w:rPr>
          <w:rFonts w:ascii="Times New Roman" w:hAnsi="Times New Roman" w:cs="Times New Roman"/>
          <w:b/>
        </w:rPr>
        <w:t>1 001 000,00</w:t>
      </w:r>
      <w:r w:rsidR="00883922" w:rsidRPr="000E42FA">
        <w:rPr>
          <w:rFonts w:ascii="Times New Roman" w:hAnsi="Times New Roman" w:cs="Times New Roman"/>
        </w:rPr>
        <w:t xml:space="preserve"> руб.</w:t>
      </w:r>
      <w:r w:rsidR="004A7B38" w:rsidRPr="00571199">
        <w:rPr>
          <w:rFonts w:ascii="Times New Roman" w:hAnsi="Times New Roman" w:cs="Times New Roman"/>
        </w:rPr>
        <w:t xml:space="preserve"> Заинтересованность </w:t>
      </w:r>
      <w:r w:rsidR="004A7B38">
        <w:rPr>
          <w:rFonts w:ascii="Times New Roman" w:hAnsi="Times New Roman" w:cs="Times New Roman"/>
        </w:rPr>
        <w:t>покупателя</w:t>
      </w:r>
      <w:r w:rsidR="004A7B38" w:rsidRPr="00571199">
        <w:rPr>
          <w:rFonts w:ascii="Times New Roman" w:hAnsi="Times New Roman" w:cs="Times New Roman"/>
        </w:rPr>
        <w:t xml:space="preserve"> по отношению к должнику, кредиторам, конкурсному управляющему должника, участие в капитале </w:t>
      </w:r>
      <w:r w:rsidR="004A7B38">
        <w:rPr>
          <w:rFonts w:ascii="Times New Roman" w:hAnsi="Times New Roman" w:cs="Times New Roman"/>
        </w:rPr>
        <w:t xml:space="preserve">покупателя </w:t>
      </w:r>
      <w:r w:rsidR="004A7B38" w:rsidRPr="00571199">
        <w:rPr>
          <w:rFonts w:ascii="Times New Roman" w:hAnsi="Times New Roman" w:cs="Times New Roman"/>
        </w:rPr>
        <w:t>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</w:p>
    <w:sectPr w:rsidR="004A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E42FA"/>
    <w:rsid w:val="000E73B5"/>
    <w:rsid w:val="001952C7"/>
    <w:rsid w:val="001C05B1"/>
    <w:rsid w:val="001C4958"/>
    <w:rsid w:val="002B21A1"/>
    <w:rsid w:val="00341D26"/>
    <w:rsid w:val="00354C91"/>
    <w:rsid w:val="003655B1"/>
    <w:rsid w:val="0039508F"/>
    <w:rsid w:val="00424928"/>
    <w:rsid w:val="004A7B38"/>
    <w:rsid w:val="004B70F4"/>
    <w:rsid w:val="004C2EF5"/>
    <w:rsid w:val="004F68E2"/>
    <w:rsid w:val="005232A9"/>
    <w:rsid w:val="005364AF"/>
    <w:rsid w:val="00547E0C"/>
    <w:rsid w:val="006A0135"/>
    <w:rsid w:val="0070355C"/>
    <w:rsid w:val="0072219A"/>
    <w:rsid w:val="007E4300"/>
    <w:rsid w:val="00802697"/>
    <w:rsid w:val="00834238"/>
    <w:rsid w:val="00853DC6"/>
    <w:rsid w:val="00883922"/>
    <w:rsid w:val="008E63F2"/>
    <w:rsid w:val="00940E55"/>
    <w:rsid w:val="00986C12"/>
    <w:rsid w:val="009E3CE0"/>
    <w:rsid w:val="00A910EF"/>
    <w:rsid w:val="00AA7D73"/>
    <w:rsid w:val="00AF6007"/>
    <w:rsid w:val="00C42512"/>
    <w:rsid w:val="00C666EF"/>
    <w:rsid w:val="00CD7F48"/>
    <w:rsid w:val="00D06886"/>
    <w:rsid w:val="00D30716"/>
    <w:rsid w:val="00D62932"/>
    <w:rsid w:val="00D82DE0"/>
    <w:rsid w:val="00D86853"/>
    <w:rsid w:val="00D96DC8"/>
    <w:rsid w:val="00DB2A30"/>
    <w:rsid w:val="00DC580F"/>
    <w:rsid w:val="00E80691"/>
    <w:rsid w:val="00EA7CD4"/>
    <w:rsid w:val="00EC1B44"/>
    <w:rsid w:val="00F21D99"/>
    <w:rsid w:val="00F33832"/>
    <w:rsid w:val="00F9411D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2023-08-07T06:07:00Z</dcterms:created>
  <dcterms:modified xsi:type="dcterms:W3CDTF">2023-08-07T06:07:00Z</dcterms:modified>
</cp:coreProperties>
</file>