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Хамадиев Динар Адипович (21.02.1979г.р., место рожд: д. ст. Балаково Чекмагушевский район Башкирская АССР, адрес рег: 452225, Башкортостан Респ, Чекмагушевский р-н, Старобалаково с, В.Галимова ул, дом № 22А, СНИЛС08006187843, ИНН 024903168614, паспорт РФ серия 8021, номер 352807, выдан 20.08.2021, кем выдан МВД ПО РСЕПУБЛИКЕ БАШКОРТОСТАН, код подразделения 020-067),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Республики Башкортостан от 20.02.2023г. по делу №А07-41582/2022,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39 965 187м², адрес (местонахождение): Башкортостан респ, р-н Чекмагушевский, с/с Тайняшевский., категория земель: Земли населенных пунктов, разрешенное использование: Земли сельскохозяйственного использования, кадастровый номер: 02:51:000000:140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14.10.2023.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14.10.2023.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Хамадиев Динар Адипович (21.02.1979г.р., место рожд: д. ст. Балаково Чекмагушевский район Башкирская АССР, адрес рег: 452225, Башкортостан Респ, Чекмагушевский р-н, Старобалаково с, В.Галимова ул, дом № 22А, СНИЛС08006187843, ИНН 024903168614, паспорт РФ серия 8021, номер 352807, выдан 20.08.2021, кем выдан МВД ПО РСЕПУБЛИКЕ БАШКОРТОСТАН, код подразделения 020-067)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Хамадиева Динара Адиповича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