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A626" w14:textId="77777777" w:rsidR="00082154" w:rsidRDefault="00082154" w:rsidP="00736139">
      <w:pPr>
        <w:jc w:val="both"/>
      </w:pPr>
    </w:p>
    <w:p w14:paraId="4507F691" w14:textId="0E5A0EE0" w:rsidR="00F666D6" w:rsidRDefault="002851D3" w:rsidP="00736139">
      <w:pPr>
        <w:spacing w:after="0" w:line="240" w:lineRule="auto"/>
        <w:jc w:val="both"/>
        <w:rPr>
          <w:rFonts w:ascii="Times New Roman" w:hAnsi="Times New Roman" w:cs="Times New Roman"/>
          <w:b/>
          <w:sz w:val="24"/>
          <w:szCs w:val="24"/>
        </w:rPr>
      </w:pPr>
      <w:r w:rsidRPr="00F919ED">
        <w:rPr>
          <w:rFonts w:ascii="Times New Roman" w:hAnsi="Times New Roman" w:cs="Times New Roman"/>
          <w:b/>
          <w:sz w:val="24"/>
          <w:szCs w:val="24"/>
        </w:rPr>
        <w:t xml:space="preserve">Организатор торгов - </w:t>
      </w:r>
      <w:r w:rsidR="00F666D6" w:rsidRPr="00F919ED">
        <w:rPr>
          <w:rFonts w:ascii="Times New Roman" w:hAnsi="Times New Roman" w:cs="Times New Roman"/>
          <w:b/>
          <w:sz w:val="24"/>
          <w:szCs w:val="24"/>
        </w:rPr>
        <w:t xml:space="preserve">Акционерное общество «Российский аукционный дом», </w:t>
      </w:r>
      <w:r w:rsidR="006D2A60" w:rsidRPr="00F919ED">
        <w:rPr>
          <w:rFonts w:ascii="Times New Roman" w:hAnsi="Times New Roman" w:cs="Times New Roman"/>
          <w:b/>
          <w:sz w:val="24"/>
          <w:szCs w:val="24"/>
        </w:rPr>
        <w:t xml:space="preserve">сообщает </w:t>
      </w:r>
      <w:r w:rsidR="00161369">
        <w:rPr>
          <w:rFonts w:ascii="Times New Roman" w:hAnsi="Times New Roman" w:cs="Times New Roman"/>
          <w:b/>
          <w:sz w:val="24"/>
          <w:szCs w:val="24"/>
        </w:rPr>
        <w:t>об отмене</w:t>
      </w:r>
      <w:r w:rsidRPr="00F919ED">
        <w:rPr>
          <w:rFonts w:ascii="Times New Roman" w:hAnsi="Times New Roman" w:cs="Times New Roman"/>
          <w:b/>
          <w:sz w:val="24"/>
          <w:szCs w:val="24"/>
        </w:rPr>
        <w:t xml:space="preserve"> </w:t>
      </w:r>
      <w:r w:rsidR="004B1CD6" w:rsidRPr="00F919ED">
        <w:rPr>
          <w:rFonts w:ascii="Times New Roman" w:hAnsi="Times New Roman" w:cs="Times New Roman"/>
          <w:b/>
          <w:sz w:val="24"/>
          <w:szCs w:val="24"/>
        </w:rPr>
        <w:t>электронного аукциона</w:t>
      </w:r>
      <w:r w:rsidR="006D2A60" w:rsidRPr="00F919ED">
        <w:rPr>
          <w:rFonts w:ascii="Times New Roman" w:hAnsi="Times New Roman" w:cs="Times New Roman"/>
          <w:b/>
          <w:sz w:val="24"/>
          <w:szCs w:val="24"/>
        </w:rPr>
        <w:t>, открыт</w:t>
      </w:r>
      <w:r w:rsidR="004B1CD6" w:rsidRPr="00F919ED">
        <w:rPr>
          <w:rFonts w:ascii="Times New Roman" w:hAnsi="Times New Roman" w:cs="Times New Roman"/>
          <w:b/>
          <w:sz w:val="24"/>
          <w:szCs w:val="24"/>
        </w:rPr>
        <w:t>ого</w:t>
      </w:r>
      <w:r w:rsidR="006D2A60" w:rsidRPr="00F919ED">
        <w:rPr>
          <w:rFonts w:ascii="Times New Roman" w:hAnsi="Times New Roman" w:cs="Times New Roman"/>
          <w:b/>
          <w:sz w:val="24"/>
          <w:szCs w:val="24"/>
        </w:rPr>
        <w:t xml:space="preserve"> по составу участников и откр</w:t>
      </w:r>
      <w:r w:rsidR="008A0BB2" w:rsidRPr="00F919ED">
        <w:rPr>
          <w:rFonts w:ascii="Times New Roman" w:hAnsi="Times New Roman" w:cs="Times New Roman"/>
          <w:b/>
          <w:sz w:val="24"/>
          <w:szCs w:val="24"/>
        </w:rPr>
        <w:t>ытого</w:t>
      </w:r>
      <w:r w:rsidR="006D2A60" w:rsidRPr="00F919ED">
        <w:rPr>
          <w:rFonts w:ascii="Times New Roman" w:hAnsi="Times New Roman" w:cs="Times New Roman"/>
          <w:b/>
          <w:sz w:val="24"/>
          <w:szCs w:val="24"/>
        </w:rPr>
        <w:t xml:space="preserve"> по форме подачи предложений по цене, с применением метода по</w:t>
      </w:r>
      <w:r w:rsidR="003C1267">
        <w:rPr>
          <w:rFonts w:ascii="Times New Roman" w:hAnsi="Times New Roman" w:cs="Times New Roman"/>
          <w:b/>
          <w:sz w:val="24"/>
          <w:szCs w:val="24"/>
        </w:rPr>
        <w:t>ниж</w:t>
      </w:r>
      <w:r w:rsidR="006D2A60" w:rsidRPr="00F919ED">
        <w:rPr>
          <w:rFonts w:ascii="Times New Roman" w:hAnsi="Times New Roman" w:cs="Times New Roman"/>
          <w:b/>
          <w:sz w:val="24"/>
          <w:szCs w:val="24"/>
        </w:rPr>
        <w:t>ения начальной цены («</w:t>
      </w:r>
      <w:r w:rsidR="003C1267">
        <w:rPr>
          <w:rFonts w:ascii="Times New Roman" w:hAnsi="Times New Roman" w:cs="Times New Roman"/>
          <w:b/>
          <w:sz w:val="24"/>
          <w:szCs w:val="24"/>
        </w:rPr>
        <w:t>голланд</w:t>
      </w:r>
      <w:r w:rsidR="006D2A60" w:rsidRPr="00F919ED">
        <w:rPr>
          <w:rFonts w:ascii="Times New Roman" w:hAnsi="Times New Roman" w:cs="Times New Roman"/>
          <w:b/>
          <w:sz w:val="24"/>
          <w:szCs w:val="24"/>
        </w:rPr>
        <w:t>ский»)</w:t>
      </w:r>
      <w:r w:rsidR="00FE3866" w:rsidRPr="00F919ED">
        <w:rPr>
          <w:rFonts w:ascii="Times New Roman" w:hAnsi="Times New Roman" w:cs="Times New Roman"/>
          <w:b/>
          <w:sz w:val="24"/>
          <w:szCs w:val="24"/>
        </w:rPr>
        <w:t>,</w:t>
      </w:r>
      <w:r w:rsidR="00F666D6" w:rsidRPr="00F919ED">
        <w:rPr>
          <w:rFonts w:ascii="Times New Roman" w:hAnsi="Times New Roman" w:cs="Times New Roman"/>
          <w:b/>
          <w:sz w:val="24"/>
          <w:szCs w:val="24"/>
        </w:rPr>
        <w:t xml:space="preserve"> </w:t>
      </w:r>
      <w:r w:rsidR="00C1787E" w:rsidRPr="00C1787E">
        <w:rPr>
          <w:rFonts w:ascii="Times New Roman" w:hAnsi="Times New Roman" w:cs="Times New Roman"/>
          <w:b/>
          <w:sz w:val="24"/>
          <w:szCs w:val="24"/>
        </w:rPr>
        <w:t>по продаже недвижимого имущества, принадлежащего на праве собственности физическому лицу</w:t>
      </w:r>
      <w:r w:rsidR="00C1787E">
        <w:rPr>
          <w:rFonts w:ascii="Times New Roman" w:hAnsi="Times New Roman" w:cs="Times New Roman"/>
          <w:b/>
          <w:sz w:val="24"/>
          <w:szCs w:val="24"/>
        </w:rPr>
        <w:t xml:space="preserve">, </w:t>
      </w:r>
      <w:r w:rsidR="00161369">
        <w:rPr>
          <w:rFonts w:ascii="Times New Roman" w:hAnsi="Times New Roman" w:cs="Times New Roman"/>
          <w:b/>
          <w:sz w:val="24"/>
          <w:szCs w:val="24"/>
        </w:rPr>
        <w:t xml:space="preserve">назначенного </w:t>
      </w:r>
      <w:r w:rsidR="00AC2171" w:rsidRPr="00F919ED">
        <w:rPr>
          <w:rFonts w:ascii="Times New Roman" w:hAnsi="Times New Roman" w:cs="Times New Roman"/>
          <w:b/>
          <w:sz w:val="24"/>
          <w:szCs w:val="24"/>
        </w:rPr>
        <w:t xml:space="preserve">на </w:t>
      </w:r>
      <w:r w:rsidR="00AD6819">
        <w:rPr>
          <w:rFonts w:ascii="Times New Roman" w:hAnsi="Times New Roman" w:cs="Times New Roman"/>
          <w:b/>
          <w:sz w:val="24"/>
          <w:szCs w:val="24"/>
        </w:rPr>
        <w:t>22</w:t>
      </w:r>
      <w:r w:rsidR="00680C24" w:rsidRPr="00F919ED">
        <w:rPr>
          <w:rFonts w:ascii="Times New Roman" w:hAnsi="Times New Roman" w:cs="Times New Roman"/>
          <w:b/>
          <w:sz w:val="24"/>
          <w:szCs w:val="24"/>
        </w:rPr>
        <w:t>.</w:t>
      </w:r>
      <w:r w:rsidR="00C35DFE">
        <w:rPr>
          <w:rFonts w:ascii="Times New Roman" w:hAnsi="Times New Roman" w:cs="Times New Roman"/>
          <w:b/>
          <w:sz w:val="24"/>
          <w:szCs w:val="24"/>
        </w:rPr>
        <w:t>0</w:t>
      </w:r>
      <w:r w:rsidR="00AD6819">
        <w:rPr>
          <w:rFonts w:ascii="Times New Roman" w:hAnsi="Times New Roman" w:cs="Times New Roman"/>
          <w:b/>
          <w:sz w:val="24"/>
          <w:szCs w:val="24"/>
        </w:rPr>
        <w:t>8</w:t>
      </w:r>
      <w:r w:rsidR="00F666D6" w:rsidRPr="00F919ED">
        <w:rPr>
          <w:rFonts w:ascii="Times New Roman" w:hAnsi="Times New Roman" w:cs="Times New Roman"/>
          <w:b/>
          <w:sz w:val="24"/>
          <w:szCs w:val="24"/>
        </w:rPr>
        <w:t>.</w:t>
      </w:r>
      <w:r w:rsidR="000319A4" w:rsidRPr="00F919ED">
        <w:rPr>
          <w:rFonts w:ascii="Times New Roman" w:hAnsi="Times New Roman" w:cs="Times New Roman"/>
          <w:b/>
          <w:sz w:val="24"/>
          <w:szCs w:val="24"/>
        </w:rPr>
        <w:t>202</w:t>
      </w:r>
      <w:r w:rsidR="00C35DFE">
        <w:rPr>
          <w:rFonts w:ascii="Times New Roman" w:hAnsi="Times New Roman" w:cs="Times New Roman"/>
          <w:b/>
          <w:sz w:val="24"/>
          <w:szCs w:val="24"/>
        </w:rPr>
        <w:t>3</w:t>
      </w:r>
      <w:r w:rsidR="00C1787E">
        <w:rPr>
          <w:rFonts w:ascii="Times New Roman" w:hAnsi="Times New Roman" w:cs="Times New Roman"/>
          <w:b/>
          <w:sz w:val="24"/>
          <w:szCs w:val="24"/>
        </w:rPr>
        <w:t>г.,</w:t>
      </w:r>
      <w:r w:rsidR="00F666D6" w:rsidRPr="00F919ED">
        <w:rPr>
          <w:rFonts w:ascii="Times New Roman" w:hAnsi="Times New Roman" w:cs="Times New Roman"/>
          <w:b/>
          <w:sz w:val="24"/>
          <w:szCs w:val="24"/>
        </w:rPr>
        <w:t xml:space="preserve"> </w:t>
      </w:r>
      <w:r w:rsidR="00064FBD">
        <w:rPr>
          <w:rFonts w:ascii="Times New Roman" w:hAnsi="Times New Roman" w:cs="Times New Roman"/>
          <w:b/>
          <w:sz w:val="24"/>
          <w:szCs w:val="24"/>
        </w:rPr>
        <w:t>по</w:t>
      </w:r>
      <w:r w:rsidR="00064FBD" w:rsidRPr="00064FBD">
        <w:rPr>
          <w:rFonts w:ascii="Times New Roman" w:hAnsi="Times New Roman" w:cs="Times New Roman"/>
          <w:b/>
          <w:sz w:val="24"/>
          <w:szCs w:val="24"/>
        </w:rPr>
        <w:t xml:space="preserve"> </w:t>
      </w:r>
      <w:r w:rsidR="00AC2171" w:rsidRPr="00F919ED">
        <w:rPr>
          <w:rFonts w:ascii="Times New Roman" w:hAnsi="Times New Roman" w:cs="Times New Roman"/>
          <w:b/>
          <w:sz w:val="24"/>
          <w:szCs w:val="24"/>
        </w:rPr>
        <w:t>Лот</w:t>
      </w:r>
      <w:r w:rsidR="00064FBD">
        <w:rPr>
          <w:rFonts w:ascii="Times New Roman" w:hAnsi="Times New Roman" w:cs="Times New Roman"/>
          <w:b/>
          <w:sz w:val="24"/>
          <w:szCs w:val="24"/>
        </w:rPr>
        <w:t>у</w:t>
      </w:r>
      <w:r w:rsidR="00AC2171" w:rsidRPr="00F919ED">
        <w:rPr>
          <w:rFonts w:ascii="Times New Roman" w:hAnsi="Times New Roman" w:cs="Times New Roman"/>
          <w:b/>
          <w:sz w:val="24"/>
          <w:szCs w:val="24"/>
        </w:rPr>
        <w:t xml:space="preserve"> №1</w:t>
      </w:r>
      <w:r w:rsidR="004B1CD6" w:rsidRPr="00F919ED">
        <w:t xml:space="preserve"> </w:t>
      </w:r>
      <w:r w:rsidR="004B1CD6" w:rsidRPr="00F919ED">
        <w:rPr>
          <w:rFonts w:ascii="Times New Roman" w:hAnsi="Times New Roman" w:cs="Times New Roman"/>
          <w:b/>
          <w:bCs/>
          <w:sz w:val="24"/>
          <w:szCs w:val="24"/>
        </w:rPr>
        <w:t>(</w:t>
      </w:r>
      <w:r w:rsidR="00D6585C" w:rsidRPr="00D6585C">
        <w:rPr>
          <w:rFonts w:ascii="Times New Roman" w:hAnsi="Times New Roman" w:cs="Times New Roman"/>
          <w:b/>
          <w:sz w:val="24"/>
          <w:szCs w:val="24"/>
        </w:rPr>
        <w:t>РАД-338631</w:t>
      </w:r>
      <w:r w:rsidR="004B1CD6" w:rsidRPr="00F919ED">
        <w:rPr>
          <w:rFonts w:ascii="Times New Roman" w:hAnsi="Times New Roman" w:cs="Times New Roman"/>
          <w:b/>
          <w:sz w:val="24"/>
          <w:szCs w:val="24"/>
        </w:rPr>
        <w:t>)</w:t>
      </w:r>
      <w:r w:rsidR="00AC2171" w:rsidRPr="00F919ED">
        <w:rPr>
          <w:rFonts w:ascii="Times New Roman" w:hAnsi="Times New Roman" w:cs="Times New Roman"/>
          <w:b/>
          <w:sz w:val="24"/>
          <w:szCs w:val="24"/>
        </w:rPr>
        <w:t>:</w:t>
      </w:r>
    </w:p>
    <w:p w14:paraId="22C5652D" w14:textId="77777777" w:rsidR="00DD2411" w:rsidRPr="00F919ED" w:rsidRDefault="00DD2411" w:rsidP="00474966">
      <w:pPr>
        <w:spacing w:after="0" w:line="240" w:lineRule="auto"/>
        <w:jc w:val="both"/>
        <w:rPr>
          <w:rFonts w:ascii="Times New Roman" w:hAnsi="Times New Roman" w:cs="Times New Roman"/>
          <w:b/>
          <w:sz w:val="24"/>
          <w:szCs w:val="24"/>
        </w:rPr>
      </w:pPr>
    </w:p>
    <w:p w14:paraId="44DF8BAF" w14:textId="77777777" w:rsidR="00D6585C" w:rsidRPr="001D5825" w:rsidRDefault="00D6585C" w:rsidP="00D6585C">
      <w:pPr>
        <w:widowControl w:val="0"/>
        <w:suppressAutoHyphens/>
        <w:spacing w:after="0" w:line="240" w:lineRule="auto"/>
        <w:jc w:val="center"/>
        <w:rPr>
          <w:rFonts w:ascii="Times New Roman" w:eastAsia="SimSun" w:hAnsi="Times New Roman" w:cs="Tahoma"/>
          <w:b/>
          <w:kern w:val="2"/>
          <w:sz w:val="24"/>
          <w:szCs w:val="24"/>
          <w:lang w:eastAsia="hi-IN" w:bidi="hi-IN"/>
        </w:rPr>
      </w:pPr>
      <w:r w:rsidRPr="001D5825">
        <w:rPr>
          <w:rFonts w:ascii="Times New Roman" w:eastAsia="SimSun" w:hAnsi="Times New Roman" w:cs="Times New Roman"/>
          <w:b/>
          <w:kern w:val="2"/>
          <w:sz w:val="24"/>
          <w:szCs w:val="24"/>
          <w:u w:val="single"/>
          <w:lang w:eastAsia="hi-IN" w:bidi="hi-IN"/>
        </w:rPr>
        <w:t xml:space="preserve">Лот №1: </w:t>
      </w:r>
      <w:r w:rsidRPr="001D5825">
        <w:rPr>
          <w:rFonts w:ascii="Times New Roman" w:eastAsia="SimSun" w:hAnsi="Times New Roman" w:cs="Tahoma"/>
          <w:b/>
          <w:kern w:val="2"/>
          <w:sz w:val="24"/>
          <w:szCs w:val="24"/>
          <w:lang w:eastAsia="hi-IN" w:bidi="hi-IN"/>
        </w:rPr>
        <w:t>Сведения об Объектах продажи (единым лотом):</w:t>
      </w:r>
    </w:p>
    <w:p w14:paraId="4EFE8680" w14:textId="77777777" w:rsidR="00D6585C" w:rsidRPr="001D5825" w:rsidRDefault="00D6585C" w:rsidP="00D6585C">
      <w:pPr>
        <w:widowControl w:val="0"/>
        <w:suppressAutoHyphens/>
        <w:spacing w:after="0" w:line="240" w:lineRule="auto"/>
        <w:jc w:val="both"/>
        <w:rPr>
          <w:rFonts w:ascii="Times New Roman" w:eastAsia="SimSun" w:hAnsi="Times New Roman" w:cs="Tahoma"/>
          <w:kern w:val="1"/>
          <w:sz w:val="24"/>
          <w:szCs w:val="24"/>
          <w:lang w:eastAsia="hi-IN" w:bidi="hi-IN"/>
        </w:rPr>
      </w:pPr>
      <w:r w:rsidRPr="001D5825">
        <w:rPr>
          <w:rFonts w:ascii="Times New Roman" w:eastAsia="SimSun" w:hAnsi="Times New Roman" w:cs="Tahoma"/>
          <w:b/>
          <w:bCs/>
          <w:kern w:val="1"/>
          <w:sz w:val="24"/>
          <w:szCs w:val="24"/>
          <w:lang w:eastAsia="hi-IN" w:bidi="hi-IN"/>
        </w:rPr>
        <w:t xml:space="preserve">- </w:t>
      </w:r>
      <w:r w:rsidRPr="001D5825">
        <w:rPr>
          <w:rFonts w:ascii="Times New Roman" w:eastAsia="SimSun" w:hAnsi="Times New Roman" w:cs="Tahoma"/>
          <w:kern w:val="1"/>
          <w:sz w:val="24"/>
          <w:szCs w:val="24"/>
          <w:lang w:eastAsia="hi-IN" w:bidi="hi-IN"/>
        </w:rPr>
        <w:t xml:space="preserve"> Объект индивидуального жилищного строительства, назначение: жилое, площадь: 83,5 кв. м, количество этажей: 2, в том числе подземных 0, кадастровый номер 63:33:0907004:717, расположенный по адресу: Самарская область, Сызранский район, сельское поселение Печерское, с. Печерское, ул. Советская, д. 60, номер, дата государственной регистрации права собственности: 63:33:0907004:717-63/008/2019-1 от 08.10.2019. Зарегистрированные/проживающие лица отсутствуют; </w:t>
      </w:r>
    </w:p>
    <w:p w14:paraId="157AB2BF" w14:textId="77777777" w:rsidR="00D6585C" w:rsidRPr="001D5825" w:rsidRDefault="00D6585C" w:rsidP="00D6585C">
      <w:pPr>
        <w:widowControl w:val="0"/>
        <w:suppressAutoHyphens/>
        <w:spacing w:after="0" w:line="240" w:lineRule="auto"/>
        <w:jc w:val="both"/>
        <w:rPr>
          <w:rFonts w:ascii="Times New Roman" w:eastAsia="SimSun" w:hAnsi="Times New Roman" w:cs="Tahoma"/>
          <w:kern w:val="1"/>
          <w:sz w:val="24"/>
          <w:szCs w:val="24"/>
          <w:lang w:eastAsia="hi-IN" w:bidi="hi-IN"/>
        </w:rPr>
      </w:pPr>
      <w:r w:rsidRPr="001D5825">
        <w:rPr>
          <w:rFonts w:ascii="Times New Roman" w:eastAsia="SimSun" w:hAnsi="Times New Roman" w:cs="Tahoma"/>
          <w:b/>
          <w:bCs/>
          <w:kern w:val="1"/>
          <w:sz w:val="24"/>
          <w:szCs w:val="24"/>
          <w:lang w:eastAsia="hi-IN" w:bidi="hi-IN"/>
        </w:rPr>
        <w:t>-</w:t>
      </w:r>
      <w:r w:rsidRPr="001D5825">
        <w:rPr>
          <w:rFonts w:ascii="Times New Roman" w:eastAsia="SimSun" w:hAnsi="Times New Roman" w:cs="Tahoma"/>
          <w:kern w:val="1"/>
          <w:sz w:val="24"/>
          <w:szCs w:val="24"/>
          <w:lang w:eastAsia="hi-IN" w:bidi="hi-IN"/>
        </w:rPr>
        <w:t xml:space="preserve"> Земельный участок, площадь: 1499 +/- 7,77 кв. м, категория земель: земли населенных пунктов, виды разрешенного использования: для индивидуального жилищного строительства, кадастровый номер 63:33:0907004:939, расположенный по адресу: Самарская область, Сызранский район, сельское поселение Печерское, с. Печерское, ул. Советская, д. 60, номер, дата государственной регистрации права собственности: 63:33:0907004:939-63/096/2022-1 от 01.03.2022. </w:t>
      </w:r>
    </w:p>
    <w:p w14:paraId="1F27FF7D" w14:textId="77777777" w:rsidR="00D6585C" w:rsidRPr="001D5825" w:rsidRDefault="00D6585C" w:rsidP="00D6585C">
      <w:pPr>
        <w:widowControl w:val="0"/>
        <w:suppressAutoHyphens/>
        <w:spacing w:after="0" w:line="240" w:lineRule="auto"/>
        <w:jc w:val="both"/>
        <w:rPr>
          <w:rFonts w:ascii="Times New Roman" w:eastAsia="SimSun" w:hAnsi="Times New Roman" w:cs="Tahoma"/>
          <w:kern w:val="1"/>
          <w:sz w:val="20"/>
          <w:szCs w:val="20"/>
          <w:lang w:eastAsia="hi-IN" w:bidi="hi-IN"/>
        </w:rPr>
      </w:pPr>
      <w:r w:rsidRPr="001D5825">
        <w:rPr>
          <w:rFonts w:ascii="Times New Roman" w:eastAsia="SimSun" w:hAnsi="Times New Roman" w:cs="Tahoma"/>
          <w:kern w:val="1"/>
          <w:sz w:val="20"/>
          <w:szCs w:val="20"/>
          <w:lang w:eastAsia="hi-IN" w:bidi="hi-IN"/>
        </w:rPr>
        <w:t xml:space="preserve">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Земельный участок полностью расположен в границах зоны с реестровым номером 63:33-6.251 от 09.07.2018, ограничение использования земельного участка в пределах зоны: В соответствии со ст. 65 Водного кодекса Российской Федерации от 03 июня 2006 года № 74-ФЗ в границах водоохранных зон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вид/наименование: Зона с особыми условиями использования территории. Часть водоохранной зоны Саратовского водохранилища, тип: Водоохранная зона, индекс: Самарская область, Сызранский район, номер: б/н, дата решения: 09.12.2016, номер решения: 10, наименование ОГВ/ОМСУ: Нижне-Волжское бассейновое водное управление Федерального агентства водных ресурсов Земельный участок полностью расположен в границах зоны с реестровым номером 63:33-6.206 от 09.07.2018, ограничение использования  земельного участка в пределах зоны: В соответствии с п.15 и п.17 ст.65 Водного кодекса Российской Федерации от 03 июня 2006 года № 74-ФЗ в границах прибрежных защитных полос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9) распашка земель; 10) размещение отвалов размываемых грунтов; 11) выпас сельскохозяйственных животных и организация для них летних лагерей, ванн., вид/наименование: Зона с особыми условиями использования территории. Часть прибрежной защитной полосы </w:t>
      </w:r>
      <w:r w:rsidRPr="001D5825">
        <w:rPr>
          <w:rFonts w:ascii="Times New Roman" w:eastAsia="SimSun" w:hAnsi="Times New Roman" w:cs="Tahoma"/>
          <w:kern w:val="1"/>
          <w:sz w:val="20"/>
          <w:szCs w:val="20"/>
          <w:lang w:eastAsia="hi-IN" w:bidi="hi-IN"/>
        </w:rPr>
        <w:lastRenderedPageBreak/>
        <w:t xml:space="preserve">Саратовского водохранилища, тип: Прибрежная защитная полоса, индекс: Самарская область, Сызранский район, номер: б/н, дата решения: 09.12.2016, номер решения: 10, наименование ОГВ/ОМСУ: Нижне-Волжское бассейновое водное управление Федерального агентства водных ресурсов.   Особые отметки: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30.11.2021; реквизиты документа-основания: распоряжение "Об утверждении границ части водоохранной зоны и границ части прибрежной защитной полосы Саратовского водохранилища, расположенного на территории г. Сызрань, г. Октябрьск, г. Новокуйбышевск, г. Жигулевск, г. Тольятти, Безенчукского, Ставропольского, Волжского, Приволжского, Сызранского, Красноярского районов Самарской области" от 09.12.2016 № 10 выдан: Нижне-Волжское бассейновое водное управление Федерального агентства водных ресурсов. вид ограничения (обременения): ограничения прав на земельный участок, предусмотренные статьей 56 Земельного кодекса Российской Федерации; срок действия: c 30.11.2021; реквизиты документа-основания: распоряжение "Об утверждении границ части водоохранной зоны и границ части прибрежной защитной полосы Саратовского водохранилища, расположенного на территории г. Сызрань, г. Октябрьск, г. Новокуйбышевск, г. Жигулевск, г. Тольятти, Безенчукского, Ставропольского, Волжского, Приволжского, Сызранского, Красноярского районов Самарской области" от 09.12.2016 № 10 выдан: Нижне-Волжское бассейновое водное управление Федерального агентства водных ресурсов. Сведения, необходимые для заполнения </w:t>
      </w:r>
      <w:proofErr w:type="spellStart"/>
      <w:r w:rsidRPr="001D5825">
        <w:rPr>
          <w:rFonts w:ascii="Times New Roman" w:eastAsia="SimSun" w:hAnsi="Times New Roman" w:cs="Tahoma"/>
          <w:kern w:val="1"/>
          <w:sz w:val="20"/>
          <w:szCs w:val="20"/>
          <w:lang w:eastAsia="hi-IN" w:bidi="hi-IN"/>
        </w:rPr>
        <w:t>разделa</w:t>
      </w:r>
      <w:proofErr w:type="spellEnd"/>
      <w:r w:rsidRPr="001D5825">
        <w:rPr>
          <w:rFonts w:ascii="Times New Roman" w:eastAsia="SimSun" w:hAnsi="Times New Roman" w:cs="Tahoma"/>
          <w:kern w:val="1"/>
          <w:sz w:val="20"/>
          <w:szCs w:val="20"/>
          <w:lang w:eastAsia="hi-IN" w:bidi="hi-IN"/>
        </w:rPr>
        <w:t xml:space="preserve">: 4 - Сведения о частях земельного участка, отсутствуют. </w:t>
      </w:r>
    </w:p>
    <w:p w14:paraId="5C81176E" w14:textId="77777777" w:rsidR="00D6585C" w:rsidRPr="001D5825" w:rsidRDefault="00D6585C" w:rsidP="00D6585C">
      <w:pPr>
        <w:widowControl w:val="0"/>
        <w:suppressAutoHyphens/>
        <w:spacing w:after="0" w:line="240" w:lineRule="auto"/>
        <w:jc w:val="both"/>
        <w:rPr>
          <w:rFonts w:ascii="Times New Roman" w:eastAsia="SimSun" w:hAnsi="Times New Roman" w:cs="Tahoma"/>
          <w:kern w:val="1"/>
          <w:sz w:val="24"/>
          <w:szCs w:val="24"/>
          <w:lang w:eastAsia="hi-IN" w:bidi="hi-IN"/>
        </w:rPr>
      </w:pPr>
    </w:p>
    <w:p w14:paraId="5F6CB991" w14:textId="77777777" w:rsidR="00D6585C" w:rsidRPr="001D5825" w:rsidRDefault="00D6585C" w:rsidP="00D6585C">
      <w:pPr>
        <w:widowControl w:val="0"/>
        <w:suppressAutoHyphens/>
        <w:spacing w:after="0" w:line="240" w:lineRule="auto"/>
        <w:jc w:val="center"/>
        <w:rPr>
          <w:rFonts w:ascii="Times New Roman" w:eastAsia="SimSun" w:hAnsi="Times New Roman" w:cs="Times New Roman"/>
          <w:b/>
          <w:bCs/>
          <w:sz w:val="24"/>
          <w:szCs w:val="24"/>
          <w:lang w:eastAsia="hi-IN" w:bidi="hi-IN"/>
        </w:rPr>
      </w:pPr>
      <w:r w:rsidRPr="001D5825">
        <w:rPr>
          <w:rFonts w:ascii="Times New Roman" w:eastAsia="SimSun" w:hAnsi="Times New Roman" w:cs="Tahoma"/>
          <w:b/>
          <w:bCs/>
          <w:kern w:val="1"/>
          <w:sz w:val="24"/>
          <w:szCs w:val="24"/>
          <w:lang w:bidi="hi-IN"/>
        </w:rPr>
        <w:t>Начальная цена Лота №1 – 8</w:t>
      </w:r>
      <w:r w:rsidRPr="001D5825">
        <w:rPr>
          <w:rFonts w:ascii="Times New Roman" w:eastAsia="SimSun" w:hAnsi="Times New Roman" w:cs="Tahoma"/>
          <w:b/>
          <w:kern w:val="1"/>
          <w:sz w:val="24"/>
          <w:szCs w:val="24"/>
          <w:lang w:eastAsia="hi-IN" w:bidi="hi-IN"/>
        </w:rPr>
        <w:t xml:space="preserve"> 000 000 </w:t>
      </w:r>
      <w:r w:rsidRPr="001D5825">
        <w:rPr>
          <w:rFonts w:ascii="Times New Roman" w:eastAsia="SimSun" w:hAnsi="Times New Roman" w:cs="Tahoma"/>
          <w:b/>
          <w:bCs/>
          <w:kern w:val="1"/>
          <w:sz w:val="24"/>
          <w:szCs w:val="24"/>
          <w:lang w:bidi="hi-IN"/>
        </w:rPr>
        <w:t>руб. 00 коп., НДС не облагается.</w:t>
      </w:r>
    </w:p>
    <w:p w14:paraId="6917CB03" w14:textId="77777777" w:rsidR="00D6585C" w:rsidRPr="001D5825" w:rsidRDefault="00D6585C" w:rsidP="00D6585C">
      <w:pPr>
        <w:widowControl w:val="0"/>
        <w:suppressAutoHyphens/>
        <w:spacing w:after="0" w:line="240" w:lineRule="auto"/>
        <w:jc w:val="center"/>
        <w:rPr>
          <w:rFonts w:ascii="Times New Roman" w:eastAsia="SimSun" w:hAnsi="Times New Roman" w:cs="Tahoma"/>
          <w:b/>
          <w:kern w:val="1"/>
          <w:sz w:val="24"/>
          <w:szCs w:val="24"/>
          <w:lang w:eastAsia="hi-IN" w:bidi="hi-IN"/>
        </w:rPr>
      </w:pPr>
      <w:r w:rsidRPr="001D5825">
        <w:rPr>
          <w:rFonts w:ascii="Times New Roman" w:eastAsia="SimSun" w:hAnsi="Times New Roman" w:cs="Tahoma"/>
          <w:b/>
          <w:kern w:val="1"/>
          <w:sz w:val="24"/>
          <w:szCs w:val="24"/>
          <w:lang w:eastAsia="hi-IN" w:bidi="hi-IN"/>
        </w:rPr>
        <w:t>Минимальная цена Лота №1 – 6 500 000 руб. 00 коп., НДС не облагается.</w:t>
      </w:r>
    </w:p>
    <w:p w14:paraId="50D41C0A" w14:textId="77777777" w:rsidR="00D6585C" w:rsidRPr="001D5825" w:rsidRDefault="00D6585C" w:rsidP="00D6585C">
      <w:pPr>
        <w:widowControl w:val="0"/>
        <w:suppressAutoHyphens/>
        <w:spacing w:after="0" w:line="240" w:lineRule="auto"/>
        <w:jc w:val="center"/>
        <w:rPr>
          <w:rFonts w:ascii="Times New Roman" w:eastAsia="SimSun" w:hAnsi="Times New Roman" w:cs="Tahoma"/>
          <w:b/>
          <w:kern w:val="1"/>
          <w:sz w:val="24"/>
          <w:szCs w:val="24"/>
          <w:lang w:eastAsia="hi-IN" w:bidi="hi-IN"/>
        </w:rPr>
      </w:pPr>
      <w:r w:rsidRPr="001D5825">
        <w:rPr>
          <w:rFonts w:ascii="Times New Roman" w:eastAsia="SimSun" w:hAnsi="Times New Roman" w:cs="Tahoma"/>
          <w:b/>
          <w:kern w:val="1"/>
          <w:sz w:val="24"/>
          <w:szCs w:val="24"/>
          <w:lang w:eastAsia="hi-IN" w:bidi="hi-IN"/>
        </w:rPr>
        <w:t xml:space="preserve">Сумма задатка – 600 000 руб. </w:t>
      </w:r>
    </w:p>
    <w:p w14:paraId="74447F53" w14:textId="77777777" w:rsidR="00D6585C" w:rsidRPr="001D5825" w:rsidRDefault="00D6585C" w:rsidP="00D6585C">
      <w:pPr>
        <w:spacing w:after="0" w:line="240" w:lineRule="auto"/>
        <w:jc w:val="center"/>
        <w:rPr>
          <w:rFonts w:ascii="Times New Roman" w:eastAsia="Calibri" w:hAnsi="Times New Roman" w:cs="Times New Roman"/>
          <w:b/>
          <w:bCs/>
          <w:sz w:val="24"/>
          <w:szCs w:val="24"/>
        </w:rPr>
      </w:pPr>
      <w:r w:rsidRPr="001D5825">
        <w:rPr>
          <w:rFonts w:ascii="Times New Roman" w:eastAsia="Calibri" w:hAnsi="Times New Roman" w:cs="Times New Roman"/>
          <w:b/>
          <w:bCs/>
          <w:sz w:val="24"/>
          <w:szCs w:val="24"/>
        </w:rPr>
        <w:t>Шаг аукциона на повышение – 150 000 руб.</w:t>
      </w:r>
    </w:p>
    <w:p w14:paraId="02D58F3D" w14:textId="7F4F1781" w:rsidR="00D6585C" w:rsidRPr="001D5825" w:rsidRDefault="00D6585C" w:rsidP="00D6585C">
      <w:pPr>
        <w:spacing w:after="0" w:line="240" w:lineRule="auto"/>
        <w:jc w:val="center"/>
        <w:rPr>
          <w:rFonts w:ascii="Times New Roman" w:eastAsia="Calibri" w:hAnsi="Times New Roman" w:cs="Times New Roman"/>
          <w:b/>
          <w:bCs/>
          <w:sz w:val="24"/>
          <w:szCs w:val="24"/>
        </w:rPr>
      </w:pPr>
      <w:r w:rsidRPr="001D5825">
        <w:rPr>
          <w:rFonts w:ascii="Times New Roman" w:eastAsia="Calibri" w:hAnsi="Times New Roman" w:cs="Times New Roman"/>
          <w:b/>
          <w:bCs/>
          <w:sz w:val="24"/>
          <w:szCs w:val="24"/>
        </w:rPr>
        <w:t>Шаг аукциона на понижение</w:t>
      </w:r>
      <w:r w:rsidR="00914EBD">
        <w:rPr>
          <w:rFonts w:ascii="Times New Roman" w:eastAsia="Calibri" w:hAnsi="Times New Roman" w:cs="Times New Roman"/>
          <w:b/>
          <w:bCs/>
          <w:sz w:val="24"/>
          <w:szCs w:val="24"/>
        </w:rPr>
        <w:t xml:space="preserve"> </w:t>
      </w:r>
      <w:r w:rsidRPr="001D5825">
        <w:rPr>
          <w:rFonts w:ascii="Times New Roman" w:eastAsia="Calibri" w:hAnsi="Times New Roman" w:cs="Times New Roman"/>
          <w:b/>
          <w:bCs/>
          <w:sz w:val="24"/>
          <w:szCs w:val="24"/>
        </w:rPr>
        <w:t xml:space="preserve">– 300 000 руб. </w:t>
      </w:r>
    </w:p>
    <w:p w14:paraId="55E4C2D8" w14:textId="77777777" w:rsidR="00D6585C" w:rsidRPr="001D5825" w:rsidRDefault="00D6585C" w:rsidP="00D6585C">
      <w:pPr>
        <w:widowControl w:val="0"/>
        <w:suppressAutoHyphens/>
        <w:spacing w:after="0" w:line="240" w:lineRule="auto"/>
        <w:ind w:firstLine="510"/>
        <w:jc w:val="both"/>
        <w:rPr>
          <w:rFonts w:ascii="Times New Roman" w:eastAsia="Times New Roman" w:hAnsi="Times New Roman" w:cs="Times New Roman"/>
          <w:color w:val="000000"/>
          <w:sz w:val="24"/>
          <w:szCs w:val="24"/>
          <w:shd w:val="clear" w:color="auto" w:fill="FFFFFF"/>
          <w:lang w:eastAsia="ru-RU"/>
        </w:rPr>
      </w:pPr>
    </w:p>
    <w:p w14:paraId="4413AE57" w14:textId="77777777" w:rsidR="00D6585C" w:rsidRPr="001D5825" w:rsidRDefault="00D6585C" w:rsidP="00D6585C">
      <w:pPr>
        <w:widowControl w:val="0"/>
        <w:suppressAutoHyphens/>
        <w:spacing w:after="0" w:line="240" w:lineRule="auto"/>
        <w:ind w:firstLine="510"/>
        <w:jc w:val="both"/>
        <w:rPr>
          <w:rFonts w:ascii="Times New Roman" w:eastAsia="Times New Roman" w:hAnsi="Times New Roman" w:cs="Times New Roman"/>
          <w:color w:val="000000"/>
          <w:sz w:val="24"/>
          <w:szCs w:val="24"/>
          <w:shd w:val="clear" w:color="auto" w:fill="FFFFFF"/>
          <w:lang w:eastAsia="ru-RU"/>
        </w:rPr>
      </w:pPr>
      <w:r w:rsidRPr="001D5825">
        <w:rPr>
          <w:rFonts w:ascii="Times New Roman" w:eastAsia="Times New Roman" w:hAnsi="Times New Roman" w:cs="Times New Roman"/>
          <w:color w:val="000000"/>
          <w:sz w:val="24"/>
          <w:szCs w:val="24"/>
          <w:shd w:val="clear" w:color="auto" w:fill="FFFFFF"/>
          <w:lang w:eastAsia="ru-RU"/>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p>
    <w:p w14:paraId="260AAFD1" w14:textId="77777777" w:rsidR="003E2445" w:rsidRPr="00F919ED" w:rsidRDefault="003E2445" w:rsidP="00D6585C">
      <w:pPr>
        <w:widowControl w:val="0"/>
        <w:suppressAutoHyphens/>
        <w:spacing w:after="0" w:line="240" w:lineRule="auto"/>
        <w:jc w:val="center"/>
        <w:rPr>
          <w:rFonts w:ascii="Times New Roman" w:hAnsi="Times New Roman" w:cs="Times New Roman"/>
          <w:b/>
          <w:sz w:val="24"/>
          <w:szCs w:val="24"/>
        </w:rPr>
      </w:pPr>
    </w:p>
    <w:sectPr w:rsidR="003E2445" w:rsidRPr="00F919ED" w:rsidSect="00474966">
      <w:pgSz w:w="11906" w:h="16838"/>
      <w:pgMar w:top="142"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242E"/>
    <w:multiLevelType w:val="hybridMultilevel"/>
    <w:tmpl w:val="83803E94"/>
    <w:lvl w:ilvl="0" w:tplc="16BEC6A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66173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7F4"/>
    <w:rsid w:val="00026F31"/>
    <w:rsid w:val="00030EB6"/>
    <w:rsid w:val="000312F0"/>
    <w:rsid w:val="000319A4"/>
    <w:rsid w:val="00040C12"/>
    <w:rsid w:val="00047BD3"/>
    <w:rsid w:val="00062930"/>
    <w:rsid w:val="00064FBD"/>
    <w:rsid w:val="0007063E"/>
    <w:rsid w:val="00082154"/>
    <w:rsid w:val="00082796"/>
    <w:rsid w:val="00084AF9"/>
    <w:rsid w:val="0009246A"/>
    <w:rsid w:val="000A06D8"/>
    <w:rsid w:val="000A599F"/>
    <w:rsid w:val="000C2152"/>
    <w:rsid w:val="000C6B3A"/>
    <w:rsid w:val="000D0EC4"/>
    <w:rsid w:val="00101388"/>
    <w:rsid w:val="001216AC"/>
    <w:rsid w:val="001474B1"/>
    <w:rsid w:val="00150953"/>
    <w:rsid w:val="00161369"/>
    <w:rsid w:val="00167B3C"/>
    <w:rsid w:val="0018634B"/>
    <w:rsid w:val="001A21AC"/>
    <w:rsid w:val="001A2FA2"/>
    <w:rsid w:val="001A39ED"/>
    <w:rsid w:val="001A73DC"/>
    <w:rsid w:val="001B3C81"/>
    <w:rsid w:val="001B467C"/>
    <w:rsid w:val="001C3F26"/>
    <w:rsid w:val="001D7575"/>
    <w:rsid w:val="001E09E7"/>
    <w:rsid w:val="001E58FC"/>
    <w:rsid w:val="00227D03"/>
    <w:rsid w:val="002323B9"/>
    <w:rsid w:val="00234247"/>
    <w:rsid w:val="00242987"/>
    <w:rsid w:val="00251500"/>
    <w:rsid w:val="00252CB0"/>
    <w:rsid w:val="0025627E"/>
    <w:rsid w:val="002658AA"/>
    <w:rsid w:val="0027057F"/>
    <w:rsid w:val="002851D3"/>
    <w:rsid w:val="002C7AD5"/>
    <w:rsid w:val="002D19C6"/>
    <w:rsid w:val="002E54AB"/>
    <w:rsid w:val="002E5738"/>
    <w:rsid w:val="002E7DD8"/>
    <w:rsid w:val="002F2B69"/>
    <w:rsid w:val="0031308A"/>
    <w:rsid w:val="00317C61"/>
    <w:rsid w:val="003213E6"/>
    <w:rsid w:val="00340B4B"/>
    <w:rsid w:val="003514B1"/>
    <w:rsid w:val="00355DBB"/>
    <w:rsid w:val="00374166"/>
    <w:rsid w:val="0038059A"/>
    <w:rsid w:val="00382041"/>
    <w:rsid w:val="003B5744"/>
    <w:rsid w:val="003B7368"/>
    <w:rsid w:val="003C1267"/>
    <w:rsid w:val="003D6B7B"/>
    <w:rsid w:val="003D7388"/>
    <w:rsid w:val="003E2445"/>
    <w:rsid w:val="003F3EEB"/>
    <w:rsid w:val="00406233"/>
    <w:rsid w:val="00412A65"/>
    <w:rsid w:val="00434508"/>
    <w:rsid w:val="004504F3"/>
    <w:rsid w:val="004537F3"/>
    <w:rsid w:val="004735E2"/>
    <w:rsid w:val="00474966"/>
    <w:rsid w:val="004838E0"/>
    <w:rsid w:val="004B1CD6"/>
    <w:rsid w:val="004E3591"/>
    <w:rsid w:val="005048FC"/>
    <w:rsid w:val="0052501E"/>
    <w:rsid w:val="00533BDB"/>
    <w:rsid w:val="005413A4"/>
    <w:rsid w:val="0054176D"/>
    <w:rsid w:val="005417F1"/>
    <w:rsid w:val="005663D7"/>
    <w:rsid w:val="00584860"/>
    <w:rsid w:val="005959ED"/>
    <w:rsid w:val="005C62F2"/>
    <w:rsid w:val="005D3EB1"/>
    <w:rsid w:val="005E60F4"/>
    <w:rsid w:val="005E7A34"/>
    <w:rsid w:val="005F2710"/>
    <w:rsid w:val="00613B1D"/>
    <w:rsid w:val="006301D2"/>
    <w:rsid w:val="00646EA3"/>
    <w:rsid w:val="00673B4E"/>
    <w:rsid w:val="00680C24"/>
    <w:rsid w:val="006A4190"/>
    <w:rsid w:val="006B112D"/>
    <w:rsid w:val="006C09C8"/>
    <w:rsid w:val="006D2A30"/>
    <w:rsid w:val="006D2A60"/>
    <w:rsid w:val="006D6223"/>
    <w:rsid w:val="006E14EF"/>
    <w:rsid w:val="006F3531"/>
    <w:rsid w:val="00723027"/>
    <w:rsid w:val="00723480"/>
    <w:rsid w:val="00723D34"/>
    <w:rsid w:val="00736139"/>
    <w:rsid w:val="00750FFB"/>
    <w:rsid w:val="0075777F"/>
    <w:rsid w:val="0076464E"/>
    <w:rsid w:val="00775530"/>
    <w:rsid w:val="007A12F8"/>
    <w:rsid w:val="007B0067"/>
    <w:rsid w:val="007B7DF6"/>
    <w:rsid w:val="007E0F4C"/>
    <w:rsid w:val="007E1BA0"/>
    <w:rsid w:val="007E500E"/>
    <w:rsid w:val="007F65B0"/>
    <w:rsid w:val="0081655C"/>
    <w:rsid w:val="0082302D"/>
    <w:rsid w:val="00832A20"/>
    <w:rsid w:val="00836CE1"/>
    <w:rsid w:val="008600C0"/>
    <w:rsid w:val="008632AE"/>
    <w:rsid w:val="008657AC"/>
    <w:rsid w:val="008A0BB2"/>
    <w:rsid w:val="008B3699"/>
    <w:rsid w:val="008B62C0"/>
    <w:rsid w:val="008E12BD"/>
    <w:rsid w:val="00904174"/>
    <w:rsid w:val="00914EB9"/>
    <w:rsid w:val="00914EBD"/>
    <w:rsid w:val="0092088A"/>
    <w:rsid w:val="00941AC8"/>
    <w:rsid w:val="00961A61"/>
    <w:rsid w:val="00962519"/>
    <w:rsid w:val="009625D3"/>
    <w:rsid w:val="00966BAD"/>
    <w:rsid w:val="00967860"/>
    <w:rsid w:val="00977B2A"/>
    <w:rsid w:val="00986DCF"/>
    <w:rsid w:val="009A6008"/>
    <w:rsid w:val="009B40DB"/>
    <w:rsid w:val="009B526A"/>
    <w:rsid w:val="009E235C"/>
    <w:rsid w:val="009F033E"/>
    <w:rsid w:val="00A06973"/>
    <w:rsid w:val="00A1089B"/>
    <w:rsid w:val="00A30BDC"/>
    <w:rsid w:val="00A37A94"/>
    <w:rsid w:val="00A5020E"/>
    <w:rsid w:val="00A50B86"/>
    <w:rsid w:val="00A50DE6"/>
    <w:rsid w:val="00A540A6"/>
    <w:rsid w:val="00A56D46"/>
    <w:rsid w:val="00A760CB"/>
    <w:rsid w:val="00AB13DC"/>
    <w:rsid w:val="00AB2BB2"/>
    <w:rsid w:val="00AC2171"/>
    <w:rsid w:val="00AD0FA8"/>
    <w:rsid w:val="00AD2316"/>
    <w:rsid w:val="00AD6819"/>
    <w:rsid w:val="00AE2251"/>
    <w:rsid w:val="00B02A59"/>
    <w:rsid w:val="00B26D1E"/>
    <w:rsid w:val="00B55588"/>
    <w:rsid w:val="00B5777D"/>
    <w:rsid w:val="00BB17D9"/>
    <w:rsid w:val="00BF46D6"/>
    <w:rsid w:val="00C10887"/>
    <w:rsid w:val="00C15CB4"/>
    <w:rsid w:val="00C1787E"/>
    <w:rsid w:val="00C206A8"/>
    <w:rsid w:val="00C261E2"/>
    <w:rsid w:val="00C35DFE"/>
    <w:rsid w:val="00C452C3"/>
    <w:rsid w:val="00C568AA"/>
    <w:rsid w:val="00CC10BC"/>
    <w:rsid w:val="00CC710F"/>
    <w:rsid w:val="00CE3746"/>
    <w:rsid w:val="00D07A4C"/>
    <w:rsid w:val="00D10963"/>
    <w:rsid w:val="00D12F30"/>
    <w:rsid w:val="00D33F0D"/>
    <w:rsid w:val="00D37C78"/>
    <w:rsid w:val="00D50FA3"/>
    <w:rsid w:val="00D50FB2"/>
    <w:rsid w:val="00D6585C"/>
    <w:rsid w:val="00D74EE9"/>
    <w:rsid w:val="00D77884"/>
    <w:rsid w:val="00D77BC5"/>
    <w:rsid w:val="00D97427"/>
    <w:rsid w:val="00DA5366"/>
    <w:rsid w:val="00DB351A"/>
    <w:rsid w:val="00DC36E6"/>
    <w:rsid w:val="00DD2411"/>
    <w:rsid w:val="00DD7739"/>
    <w:rsid w:val="00DE0183"/>
    <w:rsid w:val="00DE69E7"/>
    <w:rsid w:val="00DF5560"/>
    <w:rsid w:val="00E0193D"/>
    <w:rsid w:val="00E078B1"/>
    <w:rsid w:val="00E1613E"/>
    <w:rsid w:val="00E41125"/>
    <w:rsid w:val="00E4339C"/>
    <w:rsid w:val="00E45988"/>
    <w:rsid w:val="00E50F6D"/>
    <w:rsid w:val="00E72605"/>
    <w:rsid w:val="00E96450"/>
    <w:rsid w:val="00EC2063"/>
    <w:rsid w:val="00EC3F7F"/>
    <w:rsid w:val="00F13845"/>
    <w:rsid w:val="00F20410"/>
    <w:rsid w:val="00F21DF1"/>
    <w:rsid w:val="00F34B57"/>
    <w:rsid w:val="00F373D9"/>
    <w:rsid w:val="00F45F97"/>
    <w:rsid w:val="00F528C6"/>
    <w:rsid w:val="00F579B4"/>
    <w:rsid w:val="00F666D6"/>
    <w:rsid w:val="00F81A56"/>
    <w:rsid w:val="00F84712"/>
    <w:rsid w:val="00F85A99"/>
    <w:rsid w:val="00F919ED"/>
    <w:rsid w:val="00FC6ACD"/>
    <w:rsid w:val="00FE3662"/>
    <w:rsid w:val="00FE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26C"/>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paragraph" w:styleId="a7">
    <w:name w:val="List Paragraph"/>
    <w:basedOn w:val="a"/>
    <w:uiPriority w:val="34"/>
    <w:qFormat/>
    <w:rsid w:val="00BB17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892">
      <w:bodyDiv w:val="1"/>
      <w:marLeft w:val="0"/>
      <w:marRight w:val="0"/>
      <w:marTop w:val="0"/>
      <w:marBottom w:val="0"/>
      <w:divBdr>
        <w:top w:val="none" w:sz="0" w:space="0" w:color="auto"/>
        <w:left w:val="none" w:sz="0" w:space="0" w:color="auto"/>
        <w:bottom w:val="none" w:sz="0" w:space="0" w:color="auto"/>
        <w:right w:val="none" w:sz="0" w:space="0" w:color="auto"/>
      </w:divBdr>
    </w:div>
    <w:div w:id="140275735">
      <w:bodyDiv w:val="1"/>
      <w:marLeft w:val="0"/>
      <w:marRight w:val="0"/>
      <w:marTop w:val="0"/>
      <w:marBottom w:val="0"/>
      <w:divBdr>
        <w:top w:val="none" w:sz="0" w:space="0" w:color="auto"/>
        <w:left w:val="none" w:sz="0" w:space="0" w:color="auto"/>
        <w:bottom w:val="none" w:sz="0" w:space="0" w:color="auto"/>
        <w:right w:val="none" w:sz="0" w:space="0" w:color="auto"/>
      </w:divBdr>
    </w:div>
    <w:div w:id="157889338">
      <w:bodyDiv w:val="1"/>
      <w:marLeft w:val="0"/>
      <w:marRight w:val="0"/>
      <w:marTop w:val="0"/>
      <w:marBottom w:val="0"/>
      <w:divBdr>
        <w:top w:val="none" w:sz="0" w:space="0" w:color="auto"/>
        <w:left w:val="none" w:sz="0" w:space="0" w:color="auto"/>
        <w:bottom w:val="none" w:sz="0" w:space="0" w:color="auto"/>
        <w:right w:val="none" w:sz="0" w:space="0" w:color="auto"/>
      </w:divBdr>
    </w:div>
    <w:div w:id="689530426">
      <w:bodyDiv w:val="1"/>
      <w:marLeft w:val="0"/>
      <w:marRight w:val="0"/>
      <w:marTop w:val="0"/>
      <w:marBottom w:val="0"/>
      <w:divBdr>
        <w:top w:val="none" w:sz="0" w:space="0" w:color="auto"/>
        <w:left w:val="none" w:sz="0" w:space="0" w:color="auto"/>
        <w:bottom w:val="none" w:sz="0" w:space="0" w:color="auto"/>
        <w:right w:val="none" w:sz="0" w:space="0" w:color="auto"/>
      </w:divBdr>
    </w:div>
    <w:div w:id="1297369613">
      <w:bodyDiv w:val="1"/>
      <w:marLeft w:val="0"/>
      <w:marRight w:val="0"/>
      <w:marTop w:val="0"/>
      <w:marBottom w:val="0"/>
      <w:divBdr>
        <w:top w:val="none" w:sz="0" w:space="0" w:color="auto"/>
        <w:left w:val="none" w:sz="0" w:space="0" w:color="auto"/>
        <w:bottom w:val="none" w:sz="0" w:space="0" w:color="auto"/>
        <w:right w:val="none" w:sz="0" w:space="0" w:color="auto"/>
      </w:divBdr>
    </w:div>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 w:id="1426463548">
      <w:bodyDiv w:val="1"/>
      <w:marLeft w:val="0"/>
      <w:marRight w:val="0"/>
      <w:marTop w:val="0"/>
      <w:marBottom w:val="0"/>
      <w:divBdr>
        <w:top w:val="none" w:sz="0" w:space="0" w:color="auto"/>
        <w:left w:val="none" w:sz="0" w:space="0" w:color="auto"/>
        <w:bottom w:val="none" w:sz="0" w:space="0" w:color="auto"/>
        <w:right w:val="none" w:sz="0" w:space="0" w:color="auto"/>
      </w:divBdr>
    </w:div>
    <w:div w:id="16357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Moscow Rad</cp:lastModifiedBy>
  <cp:revision>7</cp:revision>
  <cp:lastPrinted>2022-06-22T14:25:00Z</cp:lastPrinted>
  <dcterms:created xsi:type="dcterms:W3CDTF">2023-08-08T07:58:00Z</dcterms:created>
  <dcterms:modified xsi:type="dcterms:W3CDTF">2023-08-08T08:48:00Z</dcterms:modified>
</cp:coreProperties>
</file>