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F14151" w:rsidP="00F14151">
      <w:pPr>
        <w:jc w:val="both"/>
      </w:pPr>
      <w:r w:rsidRPr="0098601F">
        <w:rPr>
          <w:rFonts w:ascii="Times New Roman" w:eastAsia="Times New Roman" w:hAnsi="Times New Roman" w:cs="Times New Roman"/>
          <w:b/>
          <w:lang w:eastAsia="ru-RU"/>
        </w:rPr>
        <w:t>АО «Российский аукционный дом»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 (ИНН 7838430413, адрес: 190000, Санкт-Петербург, </w:t>
      </w:r>
      <w:proofErr w:type="spellStart"/>
      <w:r w:rsidRPr="00F14151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F14151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F14151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F14151">
        <w:rPr>
          <w:rFonts w:ascii="Times New Roman" w:eastAsia="Times New Roman" w:hAnsi="Times New Roman" w:cs="Times New Roman"/>
          <w:lang w:eastAsia="ru-RU"/>
        </w:rPr>
        <w:t>,</w:t>
      </w:r>
      <w:r w:rsidRPr="00F14151">
        <w:rPr>
          <w:rFonts w:ascii="Times New Roman" w:eastAsia="Calibri" w:hAnsi="Times New Roman" w:cs="Times New Roman"/>
        </w:rPr>
        <w:t xml:space="preserve"> 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Pr="00F14151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</w:t>
        </w:r>
        <w:r w:rsidRPr="00F1415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F14151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stepina</w:t>
        </w:r>
        <w:r w:rsidRPr="00F1415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@auction-house.ru</w:t>
        </w:r>
      </w:hyperlink>
      <w:r w:rsidRPr="00F14151">
        <w:rPr>
          <w:rFonts w:ascii="Times New Roman" w:eastAsia="Times New Roman" w:hAnsi="Times New Roman" w:cs="Times New Roman"/>
          <w:lang w:eastAsia="ru-RU"/>
        </w:rPr>
        <w:t>) (далее – Организатор торгов, ОТ), действующее на основании договора поручения с</w:t>
      </w:r>
      <w:r w:rsidRPr="00F14151">
        <w:rPr>
          <w:rFonts w:ascii="Times New Roman" w:eastAsia="Calibri" w:hAnsi="Times New Roman" w:cs="Times New Roman"/>
          <w:b/>
        </w:rPr>
        <w:t xml:space="preserve"> </w:t>
      </w:r>
      <w:r w:rsidRPr="00F14151">
        <w:rPr>
          <w:rFonts w:ascii="Calibri" w:eastAsia="Calibri" w:hAnsi="Calibri" w:cs="Times New Roman"/>
        </w:rPr>
        <w:t xml:space="preserve"> </w:t>
      </w:r>
      <w:r w:rsidRPr="00F14151">
        <w:rPr>
          <w:rFonts w:ascii="Times New Roman" w:eastAsia="Calibri" w:hAnsi="Times New Roman" w:cs="Times New Roman"/>
          <w:b/>
        </w:rPr>
        <w:t>ООО «</w:t>
      </w:r>
      <w:proofErr w:type="spellStart"/>
      <w:r w:rsidRPr="00F14151">
        <w:rPr>
          <w:rFonts w:ascii="Times New Roman" w:eastAsia="Calibri" w:hAnsi="Times New Roman" w:cs="Times New Roman"/>
          <w:b/>
        </w:rPr>
        <w:t>Селинсэ</w:t>
      </w:r>
      <w:proofErr w:type="spellEnd"/>
      <w:r w:rsidRPr="00F14151">
        <w:rPr>
          <w:rFonts w:ascii="Times New Roman" w:eastAsia="Calibri" w:hAnsi="Times New Roman" w:cs="Times New Roman"/>
          <w:b/>
        </w:rPr>
        <w:t xml:space="preserve">» </w:t>
      </w:r>
      <w:r w:rsidRPr="00F14151">
        <w:rPr>
          <w:rFonts w:ascii="Times New Roman" w:eastAsia="Calibri" w:hAnsi="Times New Roman" w:cs="Times New Roman"/>
        </w:rPr>
        <w:t>(ИНН 5046062908</w:t>
      </w:r>
      <w:r w:rsidRPr="00F14151">
        <w:rPr>
          <w:rFonts w:ascii="Times New Roman" w:eastAsia="Times New Roman" w:hAnsi="Times New Roman" w:cs="Times New Roman"/>
          <w:lang w:eastAsia="ru-RU"/>
        </w:rPr>
        <w:t>, далее – Должник) в лице конкурсного управляющего</w:t>
      </w:r>
      <w:r w:rsidRPr="00F14151">
        <w:rPr>
          <w:rFonts w:ascii="Times New Roman" w:eastAsia="Calibri" w:hAnsi="Times New Roman" w:cs="Times New Roman"/>
          <w:b/>
        </w:rPr>
        <w:t xml:space="preserve"> Воронина Д.В. </w:t>
      </w:r>
      <w:r w:rsidRPr="00F14151">
        <w:rPr>
          <w:rFonts w:ascii="Times New Roman" w:eastAsia="Calibri" w:hAnsi="Times New Roman" w:cs="Times New Roman"/>
        </w:rPr>
        <w:t xml:space="preserve">(ИНН 420545661764, член САУ СРО «Дело» (ИНН 5010029544, ОГРН 1035002205919, 141307, МО, </w:t>
      </w:r>
      <w:proofErr w:type="spellStart"/>
      <w:r w:rsidRPr="00F14151">
        <w:rPr>
          <w:rFonts w:ascii="Times New Roman" w:eastAsia="Calibri" w:hAnsi="Times New Roman" w:cs="Times New Roman"/>
        </w:rPr>
        <w:t>г.о</w:t>
      </w:r>
      <w:proofErr w:type="spellEnd"/>
      <w:r w:rsidRPr="00F14151">
        <w:rPr>
          <w:rFonts w:ascii="Times New Roman" w:eastAsia="Calibri" w:hAnsi="Times New Roman" w:cs="Times New Roman"/>
        </w:rPr>
        <w:t xml:space="preserve">. Сергиево-Посадский, г. Сергиев Посад, ул. Гефсиманские пруды, д.4), </w:t>
      </w:r>
      <w:r w:rsidRPr="00F14151">
        <w:rPr>
          <w:rFonts w:ascii="Times New Roman" w:eastAsia="Times New Roman" w:hAnsi="Times New Roman" w:cs="Times New Roman"/>
          <w:lang w:eastAsia="ru-RU"/>
        </w:rPr>
        <w:t>далее – КУ)</w:t>
      </w:r>
      <w:r w:rsidR="00815CA9">
        <w:rPr>
          <w:rFonts w:ascii="Times New Roman" w:eastAsia="Times New Roman" w:hAnsi="Times New Roman" w:cs="Times New Roman"/>
          <w:lang w:eastAsia="ru-RU"/>
        </w:rPr>
        <w:t>)</w:t>
      </w:r>
      <w:r w:rsidRPr="00F14151">
        <w:rPr>
          <w:rFonts w:ascii="Times New Roman" w:eastAsia="Times New Roman" w:hAnsi="Times New Roman" w:cs="Times New Roman"/>
          <w:lang w:eastAsia="ru-RU"/>
        </w:rPr>
        <w:t>, действующего на основании решения</w:t>
      </w:r>
      <w:r w:rsidRPr="00F14151">
        <w:rPr>
          <w:rFonts w:ascii="Times New Roman" w:eastAsia="Calibri" w:hAnsi="Times New Roman" w:cs="Times New Roman"/>
        </w:rPr>
        <w:t xml:space="preserve"> </w:t>
      </w:r>
      <w:r w:rsidRPr="00F14151">
        <w:rPr>
          <w:rFonts w:ascii="Calibri" w:eastAsia="Calibri" w:hAnsi="Calibri" w:cs="Times New Roman"/>
        </w:rPr>
        <w:t xml:space="preserve"> </w:t>
      </w:r>
      <w:r w:rsidRPr="00F14151">
        <w:rPr>
          <w:rFonts w:ascii="Times New Roman" w:eastAsia="Calibri" w:hAnsi="Times New Roman" w:cs="Times New Roman"/>
        </w:rPr>
        <w:t xml:space="preserve">АС  г. Москвы от 08.04.2021 (резолютивная часть оглашена 30.03.2021)  по делу № А40-199337/20-74-311 Б, 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F1415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Pr="00F14151">
        <w:rPr>
          <w:rFonts w:ascii="Times New Roman" w:eastAsia="Times New Roman" w:hAnsi="Times New Roman" w:cs="Times New Roman"/>
          <w:b/>
          <w:lang w:eastAsia="ru-RU"/>
        </w:rPr>
        <w:t xml:space="preserve">19.09.2023 в 16 час.00 мин. (время </w:t>
      </w:r>
      <w:proofErr w:type="spellStart"/>
      <w:r w:rsidRPr="00F14151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F14151">
        <w:rPr>
          <w:rFonts w:ascii="Times New Roman" w:eastAsia="Times New Roman" w:hAnsi="Times New Roman" w:cs="Times New Roman"/>
          <w:b/>
          <w:lang w:eastAsia="ru-RU"/>
        </w:rPr>
        <w:t>)</w:t>
      </w:r>
      <w:r w:rsidRPr="00F1415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Pr="00F1415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Pr="00F14151">
          <w:rPr>
            <w:rFonts w:ascii="Times New Roman" w:eastAsia="Times New Roman" w:hAnsi="Times New Roman" w:cs="Times New Roman"/>
            <w:u w:val="single"/>
            <w:shd w:val="clear" w:color="auto" w:fill="FFFFFF"/>
            <w:lang w:eastAsia="ru-RU"/>
          </w:rPr>
          <w:t>http://www.</w:t>
        </w:r>
        <w:r w:rsidRPr="00F14151">
          <w:rPr>
            <w:rFonts w:ascii="Times New Roman" w:eastAsia="Times New Roman" w:hAnsi="Times New Roman" w:cs="Times New Roman"/>
            <w:u w:val="single"/>
            <w:shd w:val="clear" w:color="auto" w:fill="FFFFFF"/>
            <w:lang w:val="en-US" w:eastAsia="ru-RU"/>
          </w:rPr>
          <w:t>lot</w:t>
        </w:r>
        <w:r w:rsidRPr="00F14151">
          <w:rPr>
            <w:rFonts w:ascii="Times New Roman" w:eastAsia="Times New Roman" w:hAnsi="Times New Roman" w:cs="Times New Roman"/>
            <w:u w:val="single"/>
            <w:shd w:val="clear" w:color="auto" w:fill="FFFFFF"/>
            <w:lang w:eastAsia="ru-RU"/>
          </w:rPr>
          <w:t>-</w:t>
        </w:r>
        <w:r w:rsidRPr="00F14151">
          <w:rPr>
            <w:rFonts w:ascii="Times New Roman" w:eastAsia="Times New Roman" w:hAnsi="Times New Roman" w:cs="Times New Roman"/>
            <w:u w:val="single"/>
            <w:shd w:val="clear" w:color="auto" w:fill="FFFFFF"/>
            <w:lang w:val="en-US" w:eastAsia="ru-RU"/>
          </w:rPr>
          <w:t>online</w:t>
        </w:r>
        <w:r w:rsidRPr="00F14151">
          <w:rPr>
            <w:rFonts w:ascii="Times New Roman" w:eastAsia="Times New Roman" w:hAnsi="Times New Roman" w:cs="Times New Roman"/>
            <w:u w:val="single"/>
            <w:shd w:val="clear" w:color="auto" w:fill="FFFFFF"/>
            <w:lang w:eastAsia="ru-RU"/>
          </w:rPr>
          <w:t>.ru/</w:t>
        </w:r>
      </w:hyperlink>
      <w:r w:rsidRPr="00F1415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торгов </w:t>
      </w:r>
      <w:r w:rsidRPr="00F1415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 форме </w:t>
      </w:r>
      <w:r w:rsidRPr="00F1415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конкурса,</w:t>
      </w:r>
      <w:r w:rsidRPr="00F1415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открытого по составу участников с закрытой формой подачи предложений о цене</w:t>
      </w:r>
      <w:r w:rsidRPr="00F1415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Торги). 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F14151"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</w:t>
      </w:r>
      <w:proofErr w:type="spellStart"/>
      <w:r w:rsidRPr="00F14151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F14151">
        <w:rPr>
          <w:rFonts w:ascii="Times New Roman" w:eastAsia="Times New Roman" w:hAnsi="Times New Roman" w:cs="Times New Roman"/>
          <w:b/>
          <w:lang w:eastAsia="ru-RU"/>
        </w:rPr>
        <w:t>) 13.08.2023 по 18.09.2023 до 23 час. 00 мин.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Pr="00F14151">
        <w:rPr>
          <w:rFonts w:ascii="Times New Roman" w:eastAsia="Times New Roman" w:hAnsi="Times New Roman" w:cs="Times New Roman"/>
          <w:b/>
          <w:lang w:eastAsia="ru-RU"/>
        </w:rPr>
        <w:t>19.09.2023 в 12 час. 00 мин.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, оформляется протоколом об определении участников торгов. Продаже на Торгах </w:t>
      </w:r>
      <w:r w:rsidRPr="00F14151">
        <w:rPr>
          <w:rFonts w:ascii="Times New Roman" w:eastAsia="Times New Roman" w:hAnsi="Times New Roman" w:cs="Times New Roman"/>
          <w:b/>
          <w:bCs/>
          <w:lang w:eastAsia="ru-RU"/>
        </w:rPr>
        <w:t>единым лотом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 подлежит недвижимое имущество, расположенное по адресу:</w:t>
      </w:r>
      <w:r w:rsidRPr="00F14151">
        <w:rPr>
          <w:rFonts w:ascii="Times New Roman" w:eastAsia="Calibri" w:hAnsi="Times New Roman" w:cs="Times New Roman"/>
          <w:shd w:val="clear" w:color="auto" w:fill="FFFFFF"/>
        </w:rPr>
        <w:t xml:space="preserve"> Московская обл., Красногорский район, вблизи с. Дмитровское 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(далее – Имущество, Лот): </w:t>
      </w:r>
      <w:r w:rsidRPr="00F14151">
        <w:rPr>
          <w:rFonts w:ascii="Times New Roman" w:eastAsia="Times New Roman" w:hAnsi="Times New Roman" w:cs="Times New Roman"/>
          <w:b/>
          <w:lang w:eastAsia="ru-RU"/>
        </w:rPr>
        <w:t>Лот 1: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 Объект недвижимости с кадастровым № 50:11:0050107:893 -  наименование: сооружение газорегуляторный пункт, назначение: нежилое, общая площадь 13,5 кв. м.;</w:t>
      </w:r>
      <w:r w:rsidRPr="00F14151">
        <w:rPr>
          <w:rFonts w:ascii="Calibri" w:eastAsia="Calibri" w:hAnsi="Calibri" w:cs="Times New Roman"/>
        </w:rPr>
        <w:t xml:space="preserve"> </w:t>
      </w:r>
      <w:r w:rsidRPr="00F14151">
        <w:rPr>
          <w:rFonts w:ascii="Times New Roman" w:eastAsia="Times New Roman" w:hAnsi="Times New Roman" w:cs="Times New Roman"/>
          <w:lang w:eastAsia="ru-RU"/>
        </w:rPr>
        <w:t>Объект недвижимости с кадастровым № 50:11:0050107:894 – наименование: сооружение газопровод среднего давления, назначение: нежилое, протяженность 6 105 м.; Объект недвижимости с кадастровым № 50:11:0050107:951 – наименование: сооружение газопровод высокого давления, назначение: нежилое, протяженность 25 м., адрес (местонахождение) объекта: Московская обл., Красногорский район, с. Дмитровское.</w:t>
      </w:r>
      <w:r w:rsidRPr="00F14151">
        <w:rPr>
          <w:rFonts w:ascii="Calibri" w:eastAsia="Calibri" w:hAnsi="Calibri" w:cs="Times New Roman"/>
        </w:rPr>
        <w:t xml:space="preserve"> </w:t>
      </w:r>
      <w:r w:rsidRPr="00F14151">
        <w:rPr>
          <w:rFonts w:ascii="Times New Roman" w:eastAsia="Times New Roman" w:hAnsi="Times New Roman" w:cs="Times New Roman"/>
          <w:b/>
          <w:lang w:eastAsia="ru-RU"/>
        </w:rPr>
        <w:t>Для сведения: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 Имущество, входящее в состав Лота, расположено на земельном участке с </w:t>
      </w:r>
      <w:proofErr w:type="spellStart"/>
      <w:r w:rsidRPr="00F14151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F14151">
        <w:rPr>
          <w:rFonts w:ascii="Times New Roman" w:eastAsia="Times New Roman" w:hAnsi="Times New Roman" w:cs="Times New Roman"/>
          <w:lang w:eastAsia="ru-RU"/>
        </w:rPr>
        <w:t xml:space="preserve">. № 50:11:0050112:2712, принадлежащем физическому лицу. </w:t>
      </w:r>
      <w:r w:rsidRPr="00F14151">
        <w:rPr>
          <w:rFonts w:ascii="Times New Roman" w:eastAsia="Calibri" w:hAnsi="Times New Roman" w:cs="Times New Roman"/>
          <w:b/>
          <w:bCs/>
        </w:rPr>
        <w:t>Начальная цена –</w:t>
      </w:r>
      <w:r w:rsidRPr="00F14151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7 068 400,00 </w:t>
      </w:r>
      <w:r w:rsidRPr="00F14151">
        <w:rPr>
          <w:rFonts w:ascii="Times New Roman" w:eastAsia="Calibri" w:hAnsi="Times New Roman" w:cs="Times New Roman"/>
          <w:b/>
          <w:bCs/>
        </w:rPr>
        <w:t>руб. Обременение Лота:</w:t>
      </w:r>
      <w:r w:rsidRPr="00F14151">
        <w:rPr>
          <w:rFonts w:ascii="Calibri" w:eastAsia="Calibri" w:hAnsi="Calibri" w:cs="Times New Roman"/>
        </w:rPr>
        <w:t xml:space="preserve"> </w:t>
      </w:r>
      <w:r w:rsidRPr="00F14151">
        <w:rPr>
          <w:rFonts w:ascii="Times New Roman" w:eastAsia="Calibri" w:hAnsi="Times New Roman" w:cs="Times New Roman"/>
          <w:bCs/>
        </w:rPr>
        <w:t xml:space="preserve">согласно </w:t>
      </w:r>
      <w:proofErr w:type="gramStart"/>
      <w:r w:rsidRPr="00F14151">
        <w:rPr>
          <w:rFonts w:ascii="Times New Roman" w:eastAsia="Calibri" w:hAnsi="Times New Roman" w:cs="Times New Roman"/>
          <w:bCs/>
        </w:rPr>
        <w:t>выпискам</w:t>
      </w:r>
      <w:proofErr w:type="gramEnd"/>
      <w:r w:rsidRPr="00F14151">
        <w:rPr>
          <w:rFonts w:ascii="Times New Roman" w:eastAsia="Calibri" w:hAnsi="Times New Roman" w:cs="Times New Roman"/>
          <w:bCs/>
        </w:rPr>
        <w:t xml:space="preserve"> из ЕГРН от 07.07.2023 имеется непогашенная запись об ипотеке (залоге) в пользу АКБ «</w:t>
      </w:r>
      <w:proofErr w:type="spellStart"/>
      <w:r w:rsidRPr="00F14151">
        <w:rPr>
          <w:rFonts w:ascii="Times New Roman" w:eastAsia="Calibri" w:hAnsi="Times New Roman" w:cs="Times New Roman"/>
          <w:bCs/>
        </w:rPr>
        <w:t>Инвестбанк</w:t>
      </w:r>
      <w:proofErr w:type="spellEnd"/>
      <w:r w:rsidRPr="00F14151">
        <w:rPr>
          <w:rFonts w:ascii="Times New Roman" w:eastAsia="Calibri" w:hAnsi="Times New Roman" w:cs="Times New Roman"/>
          <w:bCs/>
        </w:rPr>
        <w:t xml:space="preserve">» ОАО. </w:t>
      </w:r>
      <w:r w:rsidRPr="00F14151">
        <w:rPr>
          <w:rFonts w:ascii="Times New Roman" w:eastAsia="Calibri" w:hAnsi="Times New Roman" w:cs="Times New Roman"/>
          <w:b/>
          <w:bCs/>
        </w:rPr>
        <w:t>Имущество, входящее в состав Лота, является социально-значимым. Обязательным условием конкурса является обязанность победителя торгов (покупателя) обеспечивать надлежащее содержание и использование Имущества в соответствии с его целевым назначением, а также выполнение иных устанавливаемых в соответствии с законодательством Российской Федерации обязательств</w:t>
      </w:r>
      <w:r w:rsidRPr="00F14151">
        <w:rPr>
          <w:rFonts w:ascii="Times New Roman" w:eastAsia="Calibri" w:hAnsi="Times New Roman" w:cs="Times New Roman"/>
          <w:bCs/>
        </w:rPr>
        <w:t>.</w:t>
      </w:r>
      <w:r w:rsidRPr="00F14151">
        <w:rPr>
          <w:rFonts w:ascii="Times New Roman" w:eastAsia="Calibri" w:hAnsi="Times New Roman" w:cs="Times New Roman"/>
          <w:b/>
          <w:bCs/>
        </w:rPr>
        <w:t xml:space="preserve"> 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Ознакомление с Лотом производится по предварительной договоренности по адресу местонахождения в рабочие дни с 10:00 по 16:00, эл. почта: </w:t>
      </w:r>
      <w:hyperlink r:id="rId6" w:history="1">
        <w:r w:rsidRPr="00F14151">
          <w:rPr>
            <w:rFonts w:ascii="Times New Roman" w:eastAsia="Calibri" w:hAnsi="Times New Roman" w:cs="Times New Roman"/>
            <w:color w:val="0000FF"/>
            <w:u w:val="single"/>
          </w:rPr>
          <w:t>voronindvd@gmail.com</w:t>
        </w:r>
      </w:hyperlink>
      <w:r w:rsidRPr="00F14151">
        <w:rPr>
          <w:rFonts w:ascii="Times New Roman" w:eastAsia="Calibri" w:hAnsi="Times New Roman" w:cs="Times New Roman"/>
        </w:rPr>
        <w:t>, тел. +7(495)799-97-77</w:t>
      </w:r>
      <w:r w:rsidRPr="00F14151">
        <w:rPr>
          <w:rFonts w:ascii="Calibri" w:eastAsia="Calibri" w:hAnsi="Calibri" w:cs="Times New Roman"/>
        </w:rPr>
        <w:t xml:space="preserve"> </w:t>
      </w:r>
      <w:r w:rsidRPr="00F14151">
        <w:rPr>
          <w:rFonts w:ascii="Times New Roman" w:eastAsia="Calibri" w:hAnsi="Times New Roman" w:cs="Times New Roman"/>
          <w:bCs/>
          <w:shd w:val="clear" w:color="auto" w:fill="FFFFFF"/>
        </w:rPr>
        <w:t xml:space="preserve">(КУ), а также тел.: 8 (499) 395-00-20, эл. почта: </w:t>
      </w:r>
      <w:hyperlink r:id="rId7" w:history="1">
        <w:r w:rsidRPr="00F14151">
          <w:rPr>
            <w:rFonts w:ascii="Times New Roman" w:eastAsia="Calibri" w:hAnsi="Times New Roman" w:cs="Times New Roman"/>
            <w:bCs/>
            <w:color w:val="0000FF"/>
            <w:u w:val="single"/>
            <w:shd w:val="clear" w:color="auto" w:fill="FFFFFF"/>
          </w:rPr>
          <w:t>informmsk@auction-house.ru</w:t>
        </w:r>
      </w:hyperlink>
      <w:r w:rsidRPr="00F14151">
        <w:rPr>
          <w:rFonts w:ascii="Times New Roman" w:eastAsia="Calibri" w:hAnsi="Times New Roman" w:cs="Times New Roman"/>
          <w:bCs/>
          <w:shd w:val="clear" w:color="auto" w:fill="FFFFFF"/>
        </w:rPr>
        <w:t xml:space="preserve"> </w:t>
      </w:r>
      <w:r w:rsidRPr="00F14151">
        <w:rPr>
          <w:rFonts w:ascii="Times New Roman" w:eastAsia="Times New Roman" w:hAnsi="Times New Roman" w:cs="Times New Roman"/>
          <w:lang w:eastAsia="ru-RU"/>
        </w:rPr>
        <w:t>(ОТ)</w:t>
      </w:r>
      <w:r w:rsidRPr="00F14151">
        <w:rPr>
          <w:rFonts w:ascii="Times New Roman" w:eastAsia="Calibri" w:hAnsi="Times New Roman" w:cs="Times New Roman"/>
          <w:bCs/>
        </w:rPr>
        <w:t xml:space="preserve">. </w:t>
      </w:r>
      <w:r w:rsidRPr="00F14151">
        <w:rPr>
          <w:rFonts w:ascii="Times New Roman" w:eastAsia="Times New Roman" w:hAnsi="Times New Roman" w:cs="Times New Roman"/>
          <w:b/>
          <w:bCs/>
          <w:lang w:eastAsia="ru-RU"/>
        </w:rPr>
        <w:t>Задаток - 10 %</w:t>
      </w:r>
      <w:r w:rsidRPr="00F1415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Pr="00F14151">
        <w:rPr>
          <w:rFonts w:ascii="Times New Roman" w:eastAsia="Times New Roman" w:hAnsi="Times New Roman" w:cs="Times New Roman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</w:t>
      </w:r>
      <w:r w:rsidRPr="00F14151">
        <w:rPr>
          <w:rFonts w:ascii="Times New Roman" w:eastAsia="Calibri" w:hAnsi="Times New Roman" w:cs="Times New Roman"/>
        </w:rPr>
        <w:t xml:space="preserve"> обязательство участника торгов соблюдать требования, указанные в сообщении о проведении </w:t>
      </w:r>
      <w:bookmarkStart w:id="0" w:name="_GoBack"/>
      <w:r w:rsidRPr="00F14151">
        <w:rPr>
          <w:rFonts w:ascii="Times New Roman" w:eastAsia="Calibri" w:hAnsi="Times New Roman" w:cs="Times New Roman"/>
        </w:rPr>
        <w:t>открытых торгов</w:t>
      </w:r>
      <w:bookmarkEnd w:id="0"/>
      <w:r w:rsidRPr="00F14151">
        <w:rPr>
          <w:rFonts w:ascii="Times New Roman" w:eastAsia="Times New Roman" w:hAnsi="Times New Roman" w:cs="Times New Roman"/>
          <w:lang w:eastAsia="ru-RU"/>
        </w:rPr>
        <w:t xml:space="preserve">,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F14151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F14151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Pr="00F14151">
        <w:rPr>
          <w:rFonts w:ascii="Times New Roman" w:eastAsia="Times New Roman" w:hAnsi="Times New Roman" w:cs="Times New Roman"/>
          <w:b/>
          <w:lang w:eastAsia="ru-RU"/>
        </w:rPr>
        <w:t>Победитель Торгов (далее – ПТ) - лицо, предложившее наиболее высокую цену за Лот</w:t>
      </w:r>
      <w:r w:rsidRPr="00F14151">
        <w:rPr>
          <w:rFonts w:ascii="Times New Roman" w:eastAsia="Calibri" w:hAnsi="Times New Roman" w:cs="Times New Roman"/>
          <w:b/>
        </w:rPr>
        <w:t xml:space="preserve"> при условии выполнения им условий конкурса</w:t>
      </w:r>
      <w:r w:rsidRPr="00F14151">
        <w:rPr>
          <w:rFonts w:ascii="Times New Roman" w:eastAsia="Times New Roman" w:hAnsi="Times New Roman" w:cs="Times New Roman"/>
          <w:b/>
          <w:lang w:eastAsia="ru-RU"/>
        </w:rPr>
        <w:t>.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Должника:</w:t>
      </w:r>
      <w:r w:rsidRPr="00F14151">
        <w:rPr>
          <w:rFonts w:ascii="Times New Roman" w:eastAsia="Calibri" w:hAnsi="Times New Roman" w:cs="Times New Roman"/>
          <w:color w:val="FF0000"/>
        </w:rPr>
        <w:t xml:space="preserve"> </w:t>
      </w:r>
      <w:r w:rsidRPr="00F14151">
        <w:rPr>
          <w:rFonts w:ascii="Times New Roman" w:eastAsia="Calibri" w:hAnsi="Times New Roman" w:cs="Times New Roman"/>
        </w:rPr>
        <w:t>№</w:t>
      </w:r>
      <w:r w:rsidRPr="00F14151">
        <w:rPr>
          <w:rFonts w:ascii="Times New Roman" w:eastAsia="Calibri" w:hAnsi="Times New Roman" w:cs="Times New Roman"/>
          <w:bCs/>
          <w:iCs/>
        </w:rPr>
        <w:t xml:space="preserve"> 40702810212010115525</w:t>
      </w:r>
      <w:r w:rsidRPr="00F14151">
        <w:rPr>
          <w:rFonts w:ascii="Times New Roman" w:eastAsia="Calibri" w:hAnsi="Times New Roman" w:cs="Times New Roman"/>
        </w:rPr>
        <w:t xml:space="preserve"> в</w:t>
      </w:r>
      <w:r w:rsidRPr="00F14151">
        <w:rPr>
          <w:rFonts w:ascii="Times New Roman" w:eastAsia="Calibri" w:hAnsi="Times New Roman" w:cs="Times New Roman"/>
          <w:bCs/>
          <w:iCs/>
        </w:rPr>
        <w:t xml:space="preserve"> Филиал «Корпоративный» ПАО «</w:t>
      </w:r>
      <w:proofErr w:type="spellStart"/>
      <w:r w:rsidRPr="00F14151">
        <w:rPr>
          <w:rFonts w:ascii="Times New Roman" w:eastAsia="Calibri" w:hAnsi="Times New Roman" w:cs="Times New Roman"/>
          <w:bCs/>
          <w:iCs/>
        </w:rPr>
        <w:t>Совкомбанк</w:t>
      </w:r>
      <w:proofErr w:type="spellEnd"/>
      <w:r w:rsidRPr="00F14151">
        <w:rPr>
          <w:rFonts w:ascii="Times New Roman" w:eastAsia="Calibri" w:hAnsi="Times New Roman" w:cs="Times New Roman"/>
          <w:bCs/>
          <w:iCs/>
        </w:rPr>
        <w:t>»</w:t>
      </w:r>
      <w:r w:rsidRPr="00F14151">
        <w:rPr>
          <w:rFonts w:ascii="Times New Roman" w:eastAsia="Calibri" w:hAnsi="Times New Roman" w:cs="Times New Roman"/>
        </w:rPr>
        <w:t>, БИК</w:t>
      </w:r>
      <w:r w:rsidRPr="00F14151">
        <w:rPr>
          <w:rFonts w:ascii="Times New Roman" w:eastAsia="Calibri" w:hAnsi="Times New Roman" w:cs="Times New Roman"/>
          <w:bCs/>
          <w:iCs/>
        </w:rPr>
        <w:t xml:space="preserve"> 044525360</w:t>
      </w:r>
      <w:r w:rsidRPr="00F14151">
        <w:rPr>
          <w:rFonts w:ascii="Times New Roman" w:eastAsia="Calibri" w:hAnsi="Times New Roman" w:cs="Times New Roman"/>
        </w:rPr>
        <w:t>, к/с №</w:t>
      </w:r>
      <w:r w:rsidRPr="00F14151">
        <w:rPr>
          <w:rFonts w:ascii="Times New Roman" w:eastAsia="Calibri" w:hAnsi="Times New Roman" w:cs="Times New Roman"/>
          <w:bCs/>
          <w:iCs/>
        </w:rPr>
        <w:t xml:space="preserve"> 30101810445250000360</w:t>
      </w:r>
      <w:r w:rsidRPr="00F1415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F14151">
        <w:rPr>
          <w:rFonts w:ascii="Times New Roman" w:eastAsia="Calibri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70"/>
    <w:rsid w:val="00815CA9"/>
    <w:rsid w:val="0098601F"/>
    <w:rsid w:val="00C97B70"/>
    <w:rsid w:val="00D47F8D"/>
    <w:rsid w:val="00F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0B68-9848-465F-9DD0-808C059B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onindvd@gmail.com" TargetMode="Externa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mailto:a.step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8</cp:revision>
  <dcterms:created xsi:type="dcterms:W3CDTF">2023-08-04T08:10:00Z</dcterms:created>
  <dcterms:modified xsi:type="dcterms:W3CDTF">2023-08-04T08:13:00Z</dcterms:modified>
</cp:coreProperties>
</file>