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68C769A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A21FE1" w:rsidRPr="00A21FE1">
        <w:rPr>
          <w:rFonts w:eastAsia="Calibri"/>
          <w:lang w:eastAsia="en-US"/>
        </w:rPr>
        <w:t xml:space="preserve"> 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21FE1" w:rsidRPr="00A21FE1">
        <w:t xml:space="preserve">сообщение </w:t>
      </w:r>
      <w:r w:rsidR="00DC7651">
        <w:t>№</w:t>
      </w:r>
      <w:r w:rsidR="00A21FE1" w:rsidRPr="00A21FE1">
        <w:t>02030175031 в газете АО «Коммерсантъ» №240(7441) от 24.12.2022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A21FE1">
        <w:rPr>
          <w:lang w:val="en-US"/>
        </w:rPr>
        <w:t>c</w:t>
      </w:r>
      <w:r w:rsidR="00A21FE1" w:rsidRPr="00A21FE1">
        <w:t xml:space="preserve"> </w:t>
      </w:r>
      <w:r w:rsidR="00DC7651">
        <w:t>14</w:t>
      </w:r>
      <w:r w:rsidR="00A21FE1" w:rsidRPr="00A21FE1">
        <w:t>.0</w:t>
      </w:r>
      <w:r w:rsidR="00DC7651">
        <w:t>7</w:t>
      </w:r>
      <w:r w:rsidR="00A21FE1" w:rsidRPr="00A21FE1">
        <w:t xml:space="preserve">.2023 по </w:t>
      </w:r>
      <w:r w:rsidR="00DC7651">
        <w:t>20</w:t>
      </w:r>
      <w:r w:rsidR="00A21FE1" w:rsidRPr="00A21FE1">
        <w:t xml:space="preserve">.07.2023 </w:t>
      </w:r>
      <w:r w:rsidR="00A21FE1">
        <w:t xml:space="preserve">г. </w:t>
      </w:r>
      <w:r>
        <w:t>заключе</w:t>
      </w:r>
      <w:r w:rsidR="00A21FE1">
        <w:t>н</w:t>
      </w:r>
      <w:r>
        <w:rPr>
          <w:color w:val="000000"/>
        </w:rPr>
        <w:t xml:space="preserve"> следующи</w:t>
      </w:r>
      <w:r w:rsidR="00A21FE1">
        <w:rPr>
          <w:color w:val="000000"/>
        </w:rPr>
        <w:t>й</w:t>
      </w:r>
      <w:r>
        <w:rPr>
          <w:color w:val="000000"/>
        </w:rPr>
        <w:t xml:space="preserve"> догово</w:t>
      </w:r>
      <w:r w:rsidR="00A21FE1">
        <w:rPr>
          <w:color w:val="000000"/>
        </w:rPr>
        <w:t>р</w:t>
      </w:r>
      <w:r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C7651" w:rsidRPr="00DC7651" w14:paraId="152B230B" w14:textId="77777777" w:rsidTr="00DC2C68">
        <w:trPr>
          <w:jc w:val="center"/>
        </w:trPr>
        <w:tc>
          <w:tcPr>
            <w:tcW w:w="1100" w:type="dxa"/>
          </w:tcPr>
          <w:p w14:paraId="2B80C846" w14:textId="77777777" w:rsidR="00DC7651" w:rsidRPr="00DC7651" w:rsidRDefault="00DC7651" w:rsidP="00DC76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C7651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68FF2AF" w14:textId="77777777" w:rsidR="00DC7651" w:rsidRPr="00DC7651" w:rsidRDefault="00DC7651" w:rsidP="00DC76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C7651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B5DE177" w14:textId="77777777" w:rsidR="00DC7651" w:rsidRPr="00DC7651" w:rsidRDefault="00DC7651" w:rsidP="00DC76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C7651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B9F6D6B" w14:textId="77777777" w:rsidR="00DC7651" w:rsidRPr="00DC7651" w:rsidRDefault="00DC7651" w:rsidP="00DC76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C7651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E357DE1" w14:textId="77777777" w:rsidR="00DC7651" w:rsidRPr="00DC7651" w:rsidRDefault="00DC7651" w:rsidP="00DC76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C7651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C7651" w:rsidRPr="00DC7651" w14:paraId="2FAD5703" w14:textId="77777777" w:rsidTr="00DC2C68">
        <w:trPr>
          <w:trHeight w:val="546"/>
          <w:jc w:val="center"/>
        </w:trPr>
        <w:tc>
          <w:tcPr>
            <w:tcW w:w="1100" w:type="dxa"/>
            <w:vAlign w:val="center"/>
          </w:tcPr>
          <w:p w14:paraId="32EC0BAD" w14:textId="77777777" w:rsidR="00DC7651" w:rsidRPr="00DC7651" w:rsidRDefault="00DC7651" w:rsidP="00DC76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765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vAlign w:val="center"/>
          </w:tcPr>
          <w:p w14:paraId="2488CBE8" w14:textId="77777777" w:rsidR="00DC7651" w:rsidRPr="00DC7651" w:rsidRDefault="00DC7651" w:rsidP="00DC76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7651">
              <w:rPr>
                <w:rFonts w:eastAsia="Calibri"/>
                <w:sz w:val="22"/>
                <w:szCs w:val="22"/>
                <w:lang w:eastAsia="en-US"/>
              </w:rPr>
              <w:t>2023-9197/105</w:t>
            </w:r>
          </w:p>
        </w:tc>
        <w:tc>
          <w:tcPr>
            <w:tcW w:w="2126" w:type="dxa"/>
            <w:vAlign w:val="center"/>
          </w:tcPr>
          <w:p w14:paraId="2F0357E0" w14:textId="77777777" w:rsidR="00DC7651" w:rsidRPr="00DC7651" w:rsidRDefault="00DC7651" w:rsidP="00DC765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7651">
              <w:rPr>
                <w:rFonts w:eastAsia="Calibri"/>
                <w:sz w:val="22"/>
                <w:szCs w:val="22"/>
                <w:lang w:eastAsia="en-US"/>
              </w:rPr>
              <w:t>04.08.2023</w:t>
            </w:r>
          </w:p>
        </w:tc>
        <w:tc>
          <w:tcPr>
            <w:tcW w:w="2410" w:type="dxa"/>
            <w:vAlign w:val="center"/>
          </w:tcPr>
          <w:p w14:paraId="2E4F08FD" w14:textId="77777777" w:rsidR="00DC7651" w:rsidRPr="00DC7651" w:rsidRDefault="00DC7651" w:rsidP="00DC7651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C7651">
              <w:rPr>
                <w:kern w:val="1"/>
                <w:sz w:val="22"/>
                <w:szCs w:val="22"/>
                <w:lang w:eastAsia="en-US"/>
              </w:rPr>
              <w:t>8 520,00</w:t>
            </w:r>
          </w:p>
        </w:tc>
        <w:tc>
          <w:tcPr>
            <w:tcW w:w="2268" w:type="dxa"/>
            <w:vAlign w:val="center"/>
          </w:tcPr>
          <w:p w14:paraId="291898DE" w14:textId="77777777" w:rsidR="00DC7651" w:rsidRPr="00DC7651" w:rsidRDefault="00DC7651" w:rsidP="00DC7651">
            <w:pPr>
              <w:suppressAutoHyphens/>
              <w:rPr>
                <w:spacing w:val="3"/>
                <w:sz w:val="22"/>
                <w:szCs w:val="22"/>
              </w:rPr>
            </w:pPr>
            <w:r w:rsidRPr="00DC7651">
              <w:rPr>
                <w:kern w:val="1"/>
                <w:sz w:val="22"/>
                <w:szCs w:val="22"/>
                <w:lang w:eastAsia="en-US"/>
              </w:rPr>
              <w:t>Лукьянчиков Евгений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1FE1"/>
    <w:rsid w:val="00A2467D"/>
    <w:rsid w:val="00AE2FF2"/>
    <w:rsid w:val="00CA1B2F"/>
    <w:rsid w:val="00CB7B56"/>
    <w:rsid w:val="00D13E51"/>
    <w:rsid w:val="00D73919"/>
    <w:rsid w:val="00DB606C"/>
    <w:rsid w:val="00DC7651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DC7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</cp:revision>
  <cp:lastPrinted>2017-09-06T13:05:00Z</cp:lastPrinted>
  <dcterms:created xsi:type="dcterms:W3CDTF">2023-07-11T13:43:00Z</dcterms:created>
  <dcterms:modified xsi:type="dcterms:W3CDTF">2023-08-09T14:22:00Z</dcterms:modified>
</cp:coreProperties>
</file>