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Сухорукова Светлана Александровна (Закурева Светлана Александровна) (21.05.1972г.р., место рожд: х. Нижнеосиновский Суровикинского района Волгоградской области, адрес рег: 404411, Волгоградская обл, Суровикинский р-н, Суровикино г, Урожайный пер, дом № 10А, СНИЛС01364643834, ИНН 343002277078, паспорт РФ серия 1817, номер 312944, выдан 31.05.2017, кем выдан Отделением по вопросам миграции отдела МВД России по Суровикинскому району Волгоградской области, код подразделения 340-040),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16.01.2023г. по делу №А12-30422/2022,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Сухоруковой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51,3м², кадастровый номер: 34:30:020002:342, земельный участок , кадастровый номер: 34:30:020002:327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Сухорукова Светлана Александровна (Закурева Светлана Александровна) (21.05.1972г.р., место рожд: х. Нижнеосиновский Суровикинского района Волгоградской области, адрес рег: 404411, Волгоградская обл, Суровикинский р-н, Суровикино г, Урожайный пер, дом № 10А, СНИЛС01364643834, ИНН 343002277078, паспорт РФ серия 1817, номер 312944, выдан 31.05.2017, кем выдан Отделением по вопросам миграции отдела МВД России по Суровикинскому району Волгоградской области, код подразделения 340-040)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