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:rsidR="005F0CFC" w:rsidRDefault="008E5D6A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2023</w:t>
      </w:r>
      <w:r w:rsidRPr="008E5D6A">
        <w:rPr>
          <w:szCs w:val="28"/>
        </w:rPr>
        <w:t xml:space="preserve"> год</w:t>
      </w:r>
    </w:p>
    <w:p w:rsidR="008E5D6A" w:rsidRDefault="008E5D6A" w:rsidP="008E5D6A">
      <w:pPr>
        <w:ind w:hanging="11"/>
        <w:jc w:val="right"/>
        <w:rPr>
          <w:b/>
          <w:sz w:val="36"/>
        </w:rPr>
      </w:pPr>
    </w:p>
    <w:p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:rsidTr="004A42F0">
        <w:trPr>
          <w:trHeight w:val="113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:rsidR="005F0CFC" w:rsidRPr="00875872" w:rsidRDefault="005F0CFC" w:rsidP="004A42F0">
            <w:pPr>
              <w:spacing w:after="120"/>
            </w:pPr>
            <w:r w:rsidRPr="00DD1049">
              <w:t xml:space="preserve">Транспортное средство ГАЗ-32213, С043АТ34, VIN 96322130В0698227, год изготовления 2011, </w:t>
            </w:r>
            <w:r>
              <w:t>специализированное пассажирское</w:t>
            </w:r>
            <w:r w:rsidRPr="00DD1049">
              <w:t>, категория D.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:rsidTr="004A42F0">
        <w:trPr>
          <w:trHeight w:val="170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5F0CFC" w:rsidRPr="00875872" w:rsidRDefault="00891B97" w:rsidP="004A42F0">
            <w:pPr>
              <w:spacing w:after="120"/>
              <w:rPr>
                <w:rStyle w:val="af8"/>
                <w:b w:val="0"/>
                <w:highlight w:val="yellow"/>
              </w:rPr>
            </w:pPr>
            <w:r w:rsidRPr="00891B97">
              <w:rPr>
                <w:sz w:val="24"/>
                <w:szCs w:val="24"/>
              </w:rPr>
              <w:t>160 104,00 (Сто шестьдесят тысяч сто четыре) рубля 00 копеек, в том числе НДС (20%) в размере 26 684 (Двадцать шесть тысячи шес</w:t>
            </w:r>
            <w:r>
              <w:rPr>
                <w:sz w:val="24"/>
                <w:szCs w:val="24"/>
              </w:rPr>
              <w:t>тьсот восемьдесят четыре) рубля</w:t>
            </w:r>
            <w:r w:rsidRPr="00891B97">
              <w:rPr>
                <w:sz w:val="24"/>
                <w:szCs w:val="24"/>
              </w:rPr>
              <w:t xml:space="preserve"> 00 копейки</w:t>
            </w:r>
            <w:r w:rsidR="002710D1" w:rsidRPr="002710D1">
              <w:rPr>
                <w:sz w:val="24"/>
                <w:szCs w:val="24"/>
              </w:rPr>
              <w:t>.</w:t>
            </w:r>
          </w:p>
          <w:p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:rsidTr="004A42F0">
        <w:trPr>
          <w:trHeight w:val="2097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</w:pPr>
            <w:r w:rsidRPr="00DB7BCB">
              <w:t>Дата начала подачи заявок:</w:t>
            </w:r>
          </w:p>
          <w:p w:rsidR="005F0CFC" w:rsidRPr="00DB7BCB" w:rsidRDefault="00632125" w:rsidP="004A42F0">
            <w:pPr>
              <w:widowControl w:val="0"/>
              <w:spacing w:after="120"/>
            </w:pPr>
            <w:r w:rsidRPr="00942AD4">
              <w:rPr>
                <w:highlight w:val="yellow"/>
              </w:rPr>
              <w:t>«17</w:t>
            </w:r>
            <w:r w:rsidR="005F0CFC" w:rsidRPr="00942AD4">
              <w:rPr>
                <w:highlight w:val="yellow"/>
              </w:rPr>
              <w:t xml:space="preserve">» </w:t>
            </w:r>
            <w:r w:rsidRPr="00942AD4">
              <w:rPr>
                <w:highlight w:val="yellow"/>
              </w:rPr>
              <w:t>июля</w:t>
            </w:r>
            <w:r w:rsidR="005F0CFC" w:rsidRPr="00942AD4">
              <w:rPr>
                <w:highlight w:val="yellow"/>
              </w:rPr>
              <w:t xml:space="preserve"> 2023 г.</w:t>
            </w:r>
            <w:r w:rsidR="005F0CFC" w:rsidRPr="00DB7BCB">
              <w:t xml:space="preserve">  </w:t>
            </w:r>
          </w:p>
          <w:p w:rsidR="005F0CFC" w:rsidRPr="00DB7BCB" w:rsidRDefault="005F0CFC" w:rsidP="004A42F0">
            <w:pPr>
              <w:widowControl w:val="0"/>
            </w:pPr>
            <w:r w:rsidRPr="00DB7BCB">
              <w:t>Дата и время окончания срока подачи заявок:</w:t>
            </w:r>
          </w:p>
          <w:p w:rsidR="005F0CFC" w:rsidRPr="00DB7BCB" w:rsidRDefault="001022ED" w:rsidP="001022ED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022ED">
              <w:rPr>
                <w:b w:val="0"/>
                <w:snapToGrid w:val="0"/>
                <w:sz w:val="26"/>
                <w:szCs w:val="26"/>
                <w:highlight w:val="yellow"/>
              </w:rPr>
              <w:t>«11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>»</w:t>
            </w:r>
            <w:r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августа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2023 г.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 xml:space="preserve"> в </w:t>
            </w:r>
            <w:r>
              <w:rPr>
                <w:b w:val="0"/>
                <w:snapToGrid w:val="0"/>
                <w:sz w:val="26"/>
                <w:szCs w:val="26"/>
                <w:highlight w:val="yellow"/>
              </w:rPr>
              <w:t>12</w:t>
            </w:r>
            <w:r w:rsidR="005F0CFC" w:rsidRPr="00875872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ч. 00 мин.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> по московскому времени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53A6E" w:rsidRDefault="001022ED" w:rsidP="001022E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rPr>
                <w:highlight w:val="yellow"/>
              </w:rPr>
              <w:t>«25</w:t>
            </w:r>
            <w:r w:rsidR="005F0CFC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августа</w:t>
            </w:r>
            <w:r w:rsidR="005F0CFC" w:rsidRPr="00875872">
              <w:rPr>
                <w:highlight w:val="yellow"/>
              </w:rPr>
              <w:t xml:space="preserve"> 2023 г. в 1</w:t>
            </w:r>
            <w:r>
              <w:rPr>
                <w:highlight w:val="yellow"/>
              </w:rPr>
              <w:t>2</w:t>
            </w:r>
            <w:r w:rsidR="005F0CFC" w:rsidRPr="00875872">
              <w:rPr>
                <w:highlight w:val="yellow"/>
              </w:rPr>
              <w:t xml:space="preserve"> ч. 00 мин. (по московскому времени)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:rsidR="005F0CFC" w:rsidRPr="00C55B01" w:rsidRDefault="005F0CFC" w:rsidP="005F0CFC"/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2023 год</w:t>
      </w:r>
    </w:p>
    <w:p w:rsidR="00010D7F" w:rsidRDefault="00010D7F" w:rsidP="00BE759D">
      <w:pPr>
        <w:ind w:left="4395" w:hanging="11"/>
        <w:jc w:val="right"/>
        <w:rPr>
          <w:szCs w:val="28"/>
        </w:rPr>
      </w:pPr>
    </w:p>
    <w:p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:rsidR="00BE759D" w:rsidRPr="001A0F5F" w:rsidRDefault="00BE759D" w:rsidP="00BE759D"/>
    <w:p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E4341B">
        <w:t>специализированное пассажирское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:rsidR="00BE759D" w:rsidRPr="00E4341B" w:rsidRDefault="00E4341B" w:rsidP="00E4341B">
      <w:pPr>
        <w:suppressAutoHyphens/>
        <w:spacing w:before="0" w:after="60"/>
        <w:jc w:val="center"/>
      </w:pPr>
      <w:r w:rsidRPr="00E4341B">
        <w:t>ГАЗ-32213</w:t>
      </w:r>
    </w:p>
    <w:p w:rsidR="00BE759D" w:rsidRPr="002A583B" w:rsidRDefault="00BE759D" w:rsidP="00BE759D">
      <w:pPr>
        <w:spacing w:before="0"/>
        <w:jc w:val="center"/>
      </w:pPr>
    </w:p>
    <w:p w:rsidR="00BE759D" w:rsidRPr="002A583B" w:rsidRDefault="00BE759D" w:rsidP="00BE759D">
      <w:pPr>
        <w:jc w:val="center"/>
      </w:pPr>
    </w:p>
    <w:p w:rsidR="00BE759D" w:rsidRDefault="00BE759D" w:rsidP="00BE759D">
      <w:pPr>
        <w:jc w:val="center"/>
      </w:pPr>
    </w:p>
    <w:p w:rsidR="006F4DDF" w:rsidRDefault="006F4DDF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:rsidR="00BE759D" w:rsidRPr="00204004" w:rsidRDefault="00BE759D" w:rsidP="00BE759D">
      <w:pPr>
        <w:jc w:val="center"/>
      </w:pPr>
      <w:r w:rsidRPr="00204004">
        <w:t>20</w:t>
      </w:r>
      <w:r>
        <w:t>23</w:t>
      </w:r>
    </w:p>
    <w:p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632125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:rsidR="000B3BA0" w:rsidRDefault="00632125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:rsidTr="001525EB">
        <w:tc>
          <w:tcPr>
            <w:tcW w:w="2802" w:type="dxa"/>
          </w:tcPr>
          <w:p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:rsidTr="001525EB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:rsidTr="001525EB">
        <w:tc>
          <w:tcPr>
            <w:tcW w:w="2802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:rsidTr="00931AC1">
        <w:trPr>
          <w:trHeight w:val="43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47E53" w:rsidRPr="009B6118" w:rsidRDefault="00477EFA" w:rsidP="00DC2071">
            <w:pPr>
              <w:spacing w:after="120"/>
            </w:pPr>
            <w:r w:rsidRPr="009B6118">
              <w:t xml:space="preserve">Транспортное средство </w:t>
            </w:r>
            <w:r w:rsidR="009B6118" w:rsidRPr="009B6118">
              <w:t xml:space="preserve">ГАЗ-32213, </w:t>
            </w:r>
            <w:r w:rsidR="009B6118">
              <w:t xml:space="preserve">С043АТ34, </w:t>
            </w:r>
            <w:r w:rsidR="009B6118">
              <w:rPr>
                <w:lang w:val="en-US"/>
              </w:rPr>
              <w:t>VIN</w:t>
            </w:r>
            <w:r w:rsidR="009B6118" w:rsidRPr="009B6118">
              <w:t xml:space="preserve"> </w:t>
            </w:r>
            <w:r w:rsidR="009B6118">
              <w:t xml:space="preserve">96322130В0698227, год изготовления 2011, </w:t>
            </w:r>
            <w:r w:rsidR="008E5D6A">
              <w:t>специализированное пассажирское</w:t>
            </w:r>
            <w:r w:rsidR="009B6118">
              <w:t xml:space="preserve">, категория </w:t>
            </w:r>
            <w:r w:rsidR="009B6118">
              <w:rPr>
                <w:lang w:val="en-US"/>
              </w:rPr>
              <w:t>D</w:t>
            </w:r>
            <w:r w:rsidR="009B6118">
              <w:t>.</w:t>
            </w:r>
          </w:p>
          <w:p w:rsidR="00477EFA" w:rsidRPr="00331F44" w:rsidRDefault="00477EFA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</w:p>
        </w:tc>
      </w:tr>
      <w:tr w:rsidR="004010E6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:rsidR="00DE7073" w:rsidRPr="006811DD" w:rsidRDefault="00632125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FA54D5" w:rsidP="00FA54D5">
            <w:pPr>
              <w:rPr>
                <w:rStyle w:val="af8"/>
                <w:b w:val="0"/>
                <w:snapToGrid/>
              </w:rPr>
            </w:pPr>
            <w:r>
              <w:rPr>
                <w:highlight w:val="yellow"/>
              </w:rPr>
              <w:t>«17</w:t>
            </w:r>
            <w:r w:rsidR="00E40E8A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 xml:space="preserve">июля </w:t>
            </w:r>
            <w:r w:rsidR="00E40E8A" w:rsidRPr="00875872">
              <w:rPr>
                <w:highlight w:val="yellow"/>
              </w:rPr>
              <w:t>2023 г.</w:t>
            </w:r>
          </w:p>
        </w:tc>
      </w:tr>
      <w:tr w:rsidR="00DC2071" w:rsidRPr="008C0DD3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2B75BC">
              <w:t xml:space="preserve">Лот №1: </w:t>
            </w:r>
            <w:r w:rsidR="00891B97" w:rsidRPr="00891B97">
              <w:rPr>
                <w:sz w:val="24"/>
                <w:szCs w:val="24"/>
              </w:rPr>
              <w:t>160 104,00 (Сто шестьдесят тысяч сто четыре) рубля 00 копеек, в том числе НДС (20%) в размере 26 684 (Двадцать шесть тысячи шестьсот восемьдесят четыре) рубля 00 копейки.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B37CEF">
              <w:rPr>
                <w:sz w:val="26"/>
                <w:szCs w:val="26"/>
              </w:rPr>
              <w:t>Заявителям</w:t>
            </w:r>
            <w:r w:rsidR="00B37CEF" w:rsidRPr="00BA04C6"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13522A" w:rsidRDefault="00FA54D5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  <w:highlight w:val="yellow"/>
              </w:rPr>
              <w:t>«08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>
              <w:rPr>
                <w:sz w:val="26"/>
                <w:szCs w:val="26"/>
                <w:highlight w:val="yellow"/>
              </w:rPr>
              <w:t xml:space="preserve">августа </w:t>
            </w:r>
            <w:r w:rsidR="00335456" w:rsidRPr="00875872">
              <w:rPr>
                <w:sz w:val="26"/>
                <w:szCs w:val="26"/>
                <w:highlight w:val="yellow"/>
              </w:rPr>
              <w:t>2023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 г. в </w:t>
            </w:r>
            <w:r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</w:t>
            </w:r>
            <w:r w:rsidR="0013522A" w:rsidRPr="00503AA4">
              <w:rPr>
                <w:snapToGrid w:val="0"/>
                <w:sz w:val="26"/>
                <w:szCs w:val="26"/>
              </w:rPr>
              <w:t xml:space="preserve">. </w:t>
            </w:r>
          </w:p>
          <w:p w:rsidR="0013522A" w:rsidRPr="00BA04C6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 w:rsidR="00B37CEF">
              <w:t>Заявителя</w:t>
            </w:r>
            <w:r w:rsidR="00B37CEF" w:rsidRPr="00F103D8">
              <w:t xml:space="preserve"> </w:t>
            </w:r>
            <w:r w:rsidRPr="00F103D8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 w:rsidR="00E344C9">
              <w:t>1.2.1</w:t>
            </w:r>
            <w:r w:rsidR="00E36B8E">
              <w:t>3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BA04C6" w:rsidRDefault="00FA54D5" w:rsidP="0013522A">
            <w:pPr>
              <w:spacing w:after="120"/>
            </w:pPr>
            <w:r>
              <w:rPr>
                <w:highlight w:val="yellow"/>
              </w:rPr>
              <w:t>«17</w:t>
            </w:r>
            <w:r w:rsidR="0013522A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 xml:space="preserve">июля </w:t>
            </w:r>
            <w:r w:rsidR="00335456" w:rsidRPr="00875872">
              <w:rPr>
                <w:highlight w:val="yellow"/>
              </w:rPr>
              <w:t xml:space="preserve">2023 </w:t>
            </w:r>
            <w:r w:rsidR="0013522A" w:rsidRPr="00875872">
              <w:rPr>
                <w:highlight w:val="yellow"/>
              </w:rPr>
              <w:t>г</w:t>
            </w:r>
            <w:r w:rsidR="002C6F19" w:rsidRPr="00875872">
              <w:rPr>
                <w:highlight w:val="yellow"/>
              </w:rPr>
              <w:t>.</w:t>
            </w:r>
            <w:r w:rsidR="0013522A" w:rsidRPr="00BA04C6">
              <w:t xml:space="preserve"> </w:t>
            </w:r>
          </w:p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окончания срока </w:t>
            </w:r>
            <w:r w:rsidRPr="00BA04C6">
              <w:t xml:space="preserve">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3A4D98" w:rsidRDefault="00FA54D5" w:rsidP="00FA54D5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  <w:highlight w:val="yellow"/>
              </w:rPr>
              <w:t>«11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>
              <w:rPr>
                <w:sz w:val="26"/>
                <w:szCs w:val="26"/>
                <w:highlight w:val="yellow"/>
              </w:rPr>
              <w:t xml:space="preserve">августа 2023 </w:t>
            </w:r>
            <w:r w:rsidR="0013522A" w:rsidRPr="00875872">
              <w:rPr>
                <w:sz w:val="26"/>
                <w:szCs w:val="26"/>
                <w:highlight w:val="yellow"/>
              </w:rPr>
              <w:t>г. в </w:t>
            </w:r>
            <w:r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мин.</w:t>
            </w:r>
            <w:r w:rsidR="0013522A" w:rsidRPr="00875872">
              <w:rPr>
                <w:sz w:val="26"/>
                <w:szCs w:val="26"/>
                <w:highlight w:val="yellow"/>
              </w:rPr>
              <w:t> по московскому времени</w:t>
            </w:r>
            <w:r w:rsidR="0013522A" w:rsidRPr="00891F81">
              <w:rPr>
                <w:sz w:val="26"/>
                <w:szCs w:val="26"/>
              </w:rPr>
              <w:t xml:space="preserve">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EA0389" w:rsidRDefault="004D0382" w:rsidP="00FA54D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4D0382">
              <w:rPr>
                <w:snapToGrid w:val="0"/>
                <w:sz w:val="26"/>
                <w:szCs w:val="26"/>
              </w:rPr>
              <w:t xml:space="preserve"> 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«25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>» 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августа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20</w:t>
            </w:r>
            <w:r w:rsidR="00335456" w:rsidRPr="00875872">
              <w:rPr>
                <w:sz w:val="26"/>
                <w:szCs w:val="26"/>
                <w:highlight w:val="yellow"/>
              </w:rPr>
              <w:t>23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г</w:t>
            </w:r>
            <w:r w:rsidRPr="004D0382">
              <w:rPr>
                <w:snapToGrid w:val="0"/>
                <w:sz w:val="26"/>
                <w:szCs w:val="26"/>
              </w:rPr>
              <w:t xml:space="preserve">.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3"/>
    </w:p>
    <w:p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:rsidTr="00931AC1">
        <w:trPr>
          <w:trHeight w:val="955"/>
          <w:jc w:val="center"/>
        </w:trPr>
        <w:tc>
          <w:tcPr>
            <w:tcW w:w="745" w:type="dxa"/>
          </w:tcPr>
          <w:p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:rsidTr="00931AC1">
        <w:trPr>
          <w:trHeight w:val="382"/>
          <w:jc w:val="center"/>
        </w:trPr>
        <w:tc>
          <w:tcPr>
            <w:tcW w:w="745" w:type="dxa"/>
          </w:tcPr>
          <w:p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:rsidR="003E2305" w:rsidRPr="00780ACD" w:rsidRDefault="003E2305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BF5E14">
              <w:rPr>
                <w:sz w:val="24"/>
                <w:szCs w:val="24"/>
              </w:rPr>
              <w:t xml:space="preserve">Транспортное средство (ТС) </w:t>
            </w:r>
            <w:r w:rsidR="00722CDD" w:rsidRPr="00BF5E14">
              <w:rPr>
                <w:sz w:val="24"/>
                <w:szCs w:val="24"/>
              </w:rPr>
              <w:t xml:space="preserve">ГАЗ-32213, С043АТ34, VIN 96322130В0698227, год изготовления 2011, </w:t>
            </w:r>
            <w:r w:rsidR="00C258C1">
              <w:rPr>
                <w:sz w:val="24"/>
                <w:szCs w:val="24"/>
              </w:rPr>
              <w:t>специализированное пассажирское</w:t>
            </w:r>
            <w:r w:rsidR="00722CDD" w:rsidRPr="00BF5E14">
              <w:rPr>
                <w:sz w:val="24"/>
                <w:szCs w:val="24"/>
              </w:rPr>
              <w:t xml:space="preserve">, кузов </w:t>
            </w:r>
            <w:r w:rsidR="00BF5E14" w:rsidRPr="00BF5E14">
              <w:rPr>
                <w:sz w:val="24"/>
                <w:szCs w:val="24"/>
              </w:rPr>
              <w:t>№322100В0474675, год изготовления 2011</w:t>
            </w:r>
            <w:r w:rsidRPr="00BF5E14">
              <w:rPr>
                <w:sz w:val="24"/>
                <w:szCs w:val="24"/>
              </w:rPr>
              <w:t xml:space="preserve">, </w:t>
            </w:r>
            <w:r w:rsidR="00BF5E14" w:rsidRPr="00BF5E14">
              <w:rPr>
                <w:sz w:val="24"/>
                <w:szCs w:val="24"/>
              </w:rPr>
              <w:t xml:space="preserve">категория </w:t>
            </w:r>
            <w:r w:rsidR="00BF5E14" w:rsidRPr="00BF5E14">
              <w:rPr>
                <w:sz w:val="24"/>
                <w:szCs w:val="24"/>
                <w:lang w:val="en-US"/>
              </w:rPr>
              <w:t>D</w:t>
            </w:r>
            <w:r w:rsidR="00BF5E14">
              <w:rPr>
                <w:sz w:val="24"/>
                <w:szCs w:val="24"/>
              </w:rPr>
              <w:t>, цвет белый</w:t>
            </w:r>
            <w:r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Pr="00BF5E14">
              <w:rPr>
                <w:sz w:val="24"/>
                <w:szCs w:val="24"/>
              </w:rPr>
              <w:t xml:space="preserve"> </w:t>
            </w:r>
            <w:r w:rsidR="00650FE1">
              <w:rPr>
                <w:sz w:val="24"/>
                <w:szCs w:val="24"/>
                <w:lang w:val="en-US"/>
              </w:rPr>
              <w:t>ISF</w:t>
            </w:r>
            <w:r w:rsidR="00650FE1" w:rsidRPr="00650FE1">
              <w:rPr>
                <w:sz w:val="24"/>
                <w:szCs w:val="24"/>
              </w:rPr>
              <w:t>2.8</w:t>
            </w:r>
            <w:r w:rsidR="00650FE1">
              <w:rPr>
                <w:sz w:val="24"/>
                <w:szCs w:val="24"/>
                <w:lang w:val="en-US"/>
              </w:rPr>
              <w:t>s</w:t>
            </w:r>
            <w:r w:rsidR="00650FE1" w:rsidRPr="00650FE1">
              <w:rPr>
                <w:sz w:val="24"/>
                <w:szCs w:val="24"/>
              </w:rPr>
              <w:t>3129</w:t>
            </w:r>
            <w:r w:rsidR="00650FE1">
              <w:rPr>
                <w:sz w:val="24"/>
                <w:szCs w:val="24"/>
                <w:lang w:val="en-US"/>
              </w:rPr>
              <w:t>T</w:t>
            </w:r>
            <w:r w:rsidR="00650FE1" w:rsidRPr="00650FE1">
              <w:rPr>
                <w:sz w:val="24"/>
                <w:szCs w:val="24"/>
              </w:rPr>
              <w:t xml:space="preserve"> 89510546</w:t>
            </w:r>
            <w:r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Pr="00722CDD">
              <w:rPr>
                <w:sz w:val="24"/>
                <w:szCs w:val="24"/>
              </w:rPr>
              <w:t xml:space="preserve">организация-изготовитель: </w:t>
            </w:r>
            <w:r w:rsidR="00650FE1">
              <w:rPr>
                <w:sz w:val="24"/>
                <w:szCs w:val="24"/>
              </w:rPr>
              <w:t>ООО «Автомобильный завод ГАЗ» Россия,</w:t>
            </w:r>
            <w:r w:rsidRPr="00722CDD">
              <w:rPr>
                <w:sz w:val="24"/>
                <w:szCs w:val="24"/>
              </w:rPr>
              <w:t xml:space="preserve"> пробег </w:t>
            </w:r>
            <w:r w:rsidR="00711044" w:rsidRPr="00780ACD">
              <w:rPr>
                <w:sz w:val="24"/>
                <w:szCs w:val="24"/>
              </w:rPr>
              <w:t>408 477</w:t>
            </w:r>
            <w:r w:rsidRPr="00780ACD">
              <w:rPr>
                <w:sz w:val="24"/>
                <w:szCs w:val="24"/>
              </w:rPr>
              <w:t xml:space="preserve"> км.</w:t>
            </w:r>
          </w:p>
          <w:p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2B75BC" w:rsidRPr="00780ACD">
              <w:rPr>
                <w:sz w:val="24"/>
                <w:szCs w:val="24"/>
              </w:rPr>
              <w:t>Волгоградская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2B75BC" w:rsidRPr="00780ACD">
              <w:rPr>
                <w:sz w:val="24"/>
                <w:szCs w:val="24"/>
              </w:rPr>
              <w:t>Волжский</w:t>
            </w:r>
            <w:r w:rsidRPr="00780ACD">
              <w:rPr>
                <w:sz w:val="24"/>
                <w:szCs w:val="24"/>
              </w:rPr>
              <w:t>.</w:t>
            </w:r>
          </w:p>
          <w:p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:rsidR="008F0C5E" w:rsidRPr="00722CDD" w:rsidRDefault="00891B97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891B97">
              <w:rPr>
                <w:sz w:val="24"/>
                <w:szCs w:val="24"/>
              </w:rPr>
              <w:t>160 104,00 (Сто шестьдесят тысяч сто четыре) рубля 00 копеек, в том числе НДС (20%) в размере 26 684 (Двадцать шесть тысячи шестьсот восемьдесят четыре) рубля 00 копейки.</w:t>
            </w:r>
          </w:p>
        </w:tc>
      </w:tr>
    </w:tbl>
    <w:p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3"/>
      <w:r w:rsidR="00E45C3C" w:rsidRPr="00B87C15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4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4"/>
      <w:bookmarkEnd w:id="95"/>
      <w:bookmarkEnd w:id="104"/>
      <w:r w:rsidR="00914FEC">
        <w:rPr>
          <w:rFonts w:ascii="Times New Roman" w:hAnsi="Times New Roman"/>
          <w:sz w:val="28"/>
          <w:szCs w:val="28"/>
        </w:rPr>
        <w:t>ПРОЦЕДУРЫ</w:t>
      </w:r>
    </w:p>
    <w:p w:rsidR="00D11474" w:rsidRPr="00077AB5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536798401"/>
      <w:bookmarkStart w:id="110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bookmarkEnd w:id="109"/>
      <w:r w:rsidR="00914FEC">
        <w:rPr>
          <w:snapToGrid/>
          <w:sz w:val="26"/>
        </w:rPr>
        <w:t>Процедуры</w:t>
      </w:r>
    </w:p>
    <w:p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1" w:name="_Ref324335676"/>
      <w:bookmarkEnd w:id="110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536798402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6"/>
      <w:bookmarkEnd w:id="117"/>
    </w:p>
    <w:p w:rsidR="00EC5F37" w:rsidRPr="00077AB5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r w:rsidR="00077AB5">
        <w:rPr>
          <w:sz w:val="26"/>
        </w:rPr>
        <w:t>Процедуры</w:t>
      </w:r>
    </w:p>
    <w:p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1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536798405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EC3A7C">
        <w:rPr>
          <w:sz w:val="26"/>
        </w:rPr>
        <w:t>Разъяснение Документации</w:t>
      </w:r>
      <w:bookmarkEnd w:id="133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EC3A7C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7" w:name="_Ref56229154"/>
      <w:bookmarkStart w:id="148" w:name="_Toc57314645"/>
      <w:bookmarkStart w:id="149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7"/>
      <w:bookmarkEnd w:id="148"/>
      <w:bookmarkEnd w:id="149"/>
    </w:p>
    <w:p w:rsidR="00EC5F37" w:rsidRPr="00137F99" w:rsidRDefault="00013D8B" w:rsidP="0043582D">
      <w:pPr>
        <w:pStyle w:val="a0"/>
      </w:pPr>
      <w:bookmarkStart w:id="150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:rsidR="00BB5BDC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536798409"/>
      <w:bookmarkEnd w:id="155"/>
      <w:bookmarkEnd w:id="156"/>
      <w:r w:rsidRPr="00BA04C6">
        <w:t>Требования к сроку действия заявки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9978E2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4" w:name="_Toc57314647"/>
      <w:bookmarkStart w:id="165" w:name="_Ref324342156"/>
      <w:bookmarkStart w:id="166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9" w:name="_Ref514621956"/>
      <w:bookmarkStart w:id="170" w:name="_Toc536798411"/>
      <w:r w:rsidRPr="00BA04C6">
        <w:t xml:space="preserve">Требования к валюте </w:t>
      </w:r>
      <w:bookmarkEnd w:id="167"/>
      <w:bookmarkEnd w:id="169"/>
      <w:r w:rsidR="00E50A54">
        <w:t>заявки</w:t>
      </w:r>
      <w:bookmarkEnd w:id="170"/>
    </w:p>
    <w:p w:rsidR="00EC5F37" w:rsidRDefault="00050F7B" w:rsidP="00E50A54">
      <w:pPr>
        <w:pStyle w:val="a0"/>
      </w:pPr>
      <w:bookmarkStart w:id="171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2" w:name="_Toc501038056"/>
      <w:bookmarkStart w:id="173" w:name="_Toc502257156"/>
      <w:bookmarkStart w:id="174" w:name="_Toc311975322"/>
      <w:bookmarkStart w:id="175" w:name="_Toc526851039"/>
      <w:bookmarkStart w:id="176" w:name="_Toc526851707"/>
      <w:bookmarkStart w:id="177" w:name="_Toc526927617"/>
      <w:bookmarkStart w:id="178" w:name="_Toc526948128"/>
      <w:bookmarkStart w:id="179" w:name="_Toc526851040"/>
      <w:bookmarkStart w:id="180" w:name="_Toc526851708"/>
      <w:bookmarkStart w:id="181" w:name="_Toc526927618"/>
      <w:bookmarkStart w:id="182" w:name="_Toc526948129"/>
      <w:bookmarkStart w:id="183" w:name="_Toc526851041"/>
      <w:bookmarkStart w:id="184" w:name="_Toc526851709"/>
      <w:bookmarkStart w:id="185" w:name="_Toc526927619"/>
      <w:bookmarkStart w:id="186" w:name="_Toc526948130"/>
      <w:bookmarkStart w:id="187" w:name="_Toc526851042"/>
      <w:bookmarkStart w:id="188" w:name="_Toc526851710"/>
      <w:bookmarkStart w:id="189" w:name="_Toc526927620"/>
      <w:bookmarkStart w:id="190" w:name="_Toc526948131"/>
      <w:bookmarkStart w:id="191" w:name="_Toc526851043"/>
      <w:bookmarkStart w:id="192" w:name="_Toc526851711"/>
      <w:bookmarkStart w:id="193" w:name="_Toc526927621"/>
      <w:bookmarkStart w:id="194" w:name="_Toc526948132"/>
      <w:bookmarkStart w:id="195" w:name="_Toc526851044"/>
      <w:bookmarkStart w:id="196" w:name="_Toc526851712"/>
      <w:bookmarkStart w:id="197" w:name="_Toc526927622"/>
      <w:bookmarkStart w:id="198" w:name="_Toc526948133"/>
      <w:bookmarkStart w:id="199" w:name="_Toc526851045"/>
      <w:bookmarkStart w:id="200" w:name="_Toc526851713"/>
      <w:bookmarkStart w:id="201" w:name="_Toc526927623"/>
      <w:bookmarkStart w:id="202" w:name="_Toc526948134"/>
      <w:bookmarkStart w:id="203" w:name="_Ref55280443"/>
      <w:bookmarkStart w:id="204" w:name="_Toc55285351"/>
      <w:bookmarkStart w:id="205" w:name="_Toc55305383"/>
      <w:bookmarkStart w:id="206" w:name="_Toc57314654"/>
      <w:bookmarkStart w:id="207" w:name="_Toc69728968"/>
      <w:bookmarkStart w:id="208" w:name="_Ref514649217"/>
      <w:bookmarkStart w:id="209" w:name="_Toc536798413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0" w:name="_Hlk524091094"/>
      <w:bookmarkEnd w:id="203"/>
      <w:bookmarkEnd w:id="204"/>
      <w:bookmarkEnd w:id="205"/>
      <w:bookmarkEnd w:id="206"/>
      <w:bookmarkEnd w:id="207"/>
      <w:bookmarkEnd w:id="208"/>
      <w:bookmarkEnd w:id="209"/>
    </w:p>
    <w:bookmarkEnd w:id="210"/>
    <w:p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1" w:name="_Toc115776303"/>
      <w:bookmarkStart w:id="212" w:name="_Toc170292276"/>
      <w:bookmarkStart w:id="213" w:name="_Toc210452306"/>
      <w:bookmarkStart w:id="214" w:name="_Ref268012040"/>
      <w:bookmarkStart w:id="215" w:name="_Toc329344073"/>
      <w:bookmarkStart w:id="216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:rsidR="008626DB" w:rsidRPr="00996389" w:rsidRDefault="008626DB" w:rsidP="008626DB">
      <w:pPr>
        <w:pStyle w:val="2"/>
        <w:ind w:left="1134"/>
        <w:rPr>
          <w:sz w:val="26"/>
        </w:rPr>
      </w:pPr>
      <w:bookmarkStart w:id="217" w:name="_Toc526948137"/>
      <w:bookmarkStart w:id="218" w:name="_Toc526948138"/>
      <w:bookmarkStart w:id="219" w:name="_Toc452451041"/>
      <w:bookmarkStart w:id="220" w:name="_Toc453146057"/>
      <w:bookmarkStart w:id="221" w:name="_Toc453230001"/>
      <w:bookmarkStart w:id="222" w:name="_Ref56251474"/>
      <w:bookmarkStart w:id="223" w:name="_Toc57314665"/>
      <w:bookmarkStart w:id="224" w:name="_Toc69728979"/>
      <w:bookmarkStart w:id="225" w:name="_Toc536798415"/>
      <w:bookmarkStart w:id="226" w:name="_Toc512721009"/>
      <w:bookmarkStart w:id="227" w:name="_Ref55280448"/>
      <w:bookmarkStart w:id="228" w:name="_Toc55285352"/>
      <w:bookmarkStart w:id="229" w:name="_Toc55305384"/>
      <w:bookmarkStart w:id="230" w:name="_Toc57314655"/>
      <w:bookmarkStart w:id="231" w:name="_Toc69728969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2"/>
      <w:bookmarkEnd w:id="223"/>
      <w:bookmarkEnd w:id="224"/>
      <w:bookmarkEnd w:id="225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2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2"/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:rsidR="00705C0F" w:rsidRPr="00996389" w:rsidRDefault="00133C74" w:rsidP="008C0DD3">
      <w:pPr>
        <w:pStyle w:val="2"/>
        <w:ind w:left="1134"/>
        <w:rPr>
          <w:sz w:val="26"/>
        </w:rPr>
      </w:pPr>
      <w:bookmarkStart w:id="233" w:name="_Toc516980508"/>
      <w:bookmarkStart w:id="234" w:name="_Ref524002679"/>
      <w:bookmarkStart w:id="235" w:name="_Toc536798416"/>
      <w:bookmarkEnd w:id="226"/>
      <w:bookmarkEnd w:id="233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4"/>
      <w:bookmarkEnd w:id="235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6" w:name="_Ref56221780"/>
      <w:bookmarkStart w:id="23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8"/>
      <w:r w:rsidR="00CA76C4" w:rsidRPr="008C0DD3">
        <w:t xml:space="preserve">. </w:t>
      </w:r>
    </w:p>
    <w:p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9" w:name="_Toc516961304"/>
      <w:bookmarkStart w:id="240" w:name="_Toc516961450"/>
      <w:bookmarkStart w:id="241" w:name="_Toc516980511"/>
      <w:bookmarkStart w:id="242" w:name="_Toc516961305"/>
      <w:bookmarkStart w:id="243" w:name="_Toc516961451"/>
      <w:bookmarkStart w:id="244" w:name="_Toc516980512"/>
      <w:bookmarkStart w:id="245" w:name="_Toc516961306"/>
      <w:bookmarkStart w:id="246" w:name="_Toc516961452"/>
      <w:bookmarkStart w:id="247" w:name="_Toc516980513"/>
      <w:bookmarkStart w:id="248" w:name="_Toc516961307"/>
      <w:bookmarkStart w:id="249" w:name="_Toc516961453"/>
      <w:bookmarkStart w:id="250" w:name="_Toc516980514"/>
      <w:bookmarkStart w:id="251" w:name="_Toc516961308"/>
      <w:bookmarkStart w:id="252" w:name="_Toc516961454"/>
      <w:bookmarkStart w:id="253" w:name="_Toc516980515"/>
      <w:bookmarkStart w:id="254" w:name="_Toc516961309"/>
      <w:bookmarkStart w:id="255" w:name="_Toc516961455"/>
      <w:bookmarkStart w:id="256" w:name="_Toc516980516"/>
      <w:bookmarkStart w:id="257" w:name="_Toc516961310"/>
      <w:bookmarkStart w:id="258" w:name="_Toc516961456"/>
      <w:bookmarkStart w:id="259" w:name="_Toc516980517"/>
      <w:bookmarkStart w:id="260" w:name="_Toc516961311"/>
      <w:bookmarkStart w:id="261" w:name="_Toc516961457"/>
      <w:bookmarkStart w:id="262" w:name="_Toc516980518"/>
      <w:bookmarkStart w:id="263" w:name="_Toc516961313"/>
      <w:bookmarkStart w:id="264" w:name="_Toc516961459"/>
      <w:bookmarkStart w:id="265" w:name="_Toc516980520"/>
      <w:bookmarkStart w:id="266" w:name="_Toc516961314"/>
      <w:bookmarkStart w:id="267" w:name="_Toc516961460"/>
      <w:bookmarkStart w:id="268" w:name="_Toc516980521"/>
      <w:bookmarkStart w:id="269" w:name="_Toc516961315"/>
      <w:bookmarkStart w:id="270" w:name="_Toc516961461"/>
      <w:bookmarkStart w:id="271" w:name="_Toc516980522"/>
      <w:bookmarkStart w:id="272" w:name="_Toc516961316"/>
      <w:bookmarkStart w:id="273" w:name="_Toc516961462"/>
      <w:bookmarkStart w:id="274" w:name="_Toc516980523"/>
      <w:bookmarkStart w:id="275" w:name="_Toc516961317"/>
      <w:bookmarkStart w:id="276" w:name="_Toc516961463"/>
      <w:bookmarkStart w:id="277" w:name="_Toc516980524"/>
      <w:bookmarkStart w:id="278" w:name="_Toc516961318"/>
      <w:bookmarkStart w:id="279" w:name="_Toc516961464"/>
      <w:bookmarkStart w:id="280" w:name="_Toc516980525"/>
      <w:bookmarkStart w:id="281" w:name="_Toc516961319"/>
      <w:bookmarkStart w:id="282" w:name="_Toc516961465"/>
      <w:bookmarkStart w:id="283" w:name="_Toc516980526"/>
      <w:bookmarkStart w:id="284" w:name="_Toc516961320"/>
      <w:bookmarkStart w:id="285" w:name="_Toc516961466"/>
      <w:bookmarkStart w:id="286" w:name="_Toc516980527"/>
      <w:bookmarkStart w:id="287" w:name="_Toc516961321"/>
      <w:bookmarkStart w:id="288" w:name="_Toc516961467"/>
      <w:bookmarkStart w:id="289" w:name="_Toc516980528"/>
      <w:bookmarkStart w:id="290" w:name="_Toc516961322"/>
      <w:bookmarkStart w:id="291" w:name="_Toc516961468"/>
      <w:bookmarkStart w:id="292" w:name="_Toc516980529"/>
      <w:bookmarkStart w:id="293" w:name="_Toc516961323"/>
      <w:bookmarkStart w:id="294" w:name="_Toc516961469"/>
      <w:bookmarkStart w:id="295" w:name="_Toc516980530"/>
      <w:bookmarkStart w:id="296" w:name="_Toc516961324"/>
      <w:bookmarkStart w:id="297" w:name="_Toc516961470"/>
      <w:bookmarkStart w:id="298" w:name="_Toc516980531"/>
      <w:bookmarkStart w:id="299" w:name="_Toc516961325"/>
      <w:bookmarkStart w:id="300" w:name="_Toc516961471"/>
      <w:bookmarkStart w:id="301" w:name="_Toc516980532"/>
      <w:bookmarkStart w:id="302" w:name="_Ref55280453"/>
      <w:bookmarkStart w:id="303" w:name="_Toc55285353"/>
      <w:bookmarkStart w:id="304" w:name="_Toc55305385"/>
      <w:bookmarkStart w:id="305" w:name="_Toc57314656"/>
      <w:bookmarkStart w:id="306" w:name="_Toc69728970"/>
      <w:bookmarkStart w:id="307" w:name="_Ref514620397"/>
      <w:bookmarkStart w:id="308" w:name="_Toc536798417"/>
      <w:bookmarkEnd w:id="227"/>
      <w:bookmarkEnd w:id="228"/>
      <w:bookmarkEnd w:id="229"/>
      <w:bookmarkEnd w:id="230"/>
      <w:bookmarkEnd w:id="231"/>
      <w:bookmarkEnd w:id="236"/>
      <w:bookmarkEnd w:id="237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2"/>
      <w:bookmarkEnd w:id="303"/>
      <w:bookmarkEnd w:id="304"/>
      <w:bookmarkEnd w:id="305"/>
      <w:bookmarkEnd w:id="306"/>
      <w:bookmarkEnd w:id="307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8"/>
      <w:r w:rsidR="00996389">
        <w:rPr>
          <w:sz w:val="26"/>
        </w:rPr>
        <w:t>Процедуры</w:t>
      </w:r>
    </w:p>
    <w:p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9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0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0"/>
    </w:p>
    <w:p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2" w:name="_Ref55304422"/>
      <w:bookmarkEnd w:id="311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3"/>
    </w:p>
    <w:p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4"/>
    </w:p>
    <w:p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6" w:name="_Ref524100091"/>
      <w:bookmarkEnd w:id="312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6"/>
    </w:p>
    <w:p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:rsidR="002864C3" w:rsidRPr="00601A76" w:rsidRDefault="002864C3" w:rsidP="004741B9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36798418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9"/>
      <w:bookmarkEnd w:id="320"/>
    </w:p>
    <w:p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26" w:name="_Toc536798419"/>
      <w:r>
        <w:rPr>
          <w:sz w:val="26"/>
        </w:rPr>
        <w:t xml:space="preserve">Отказ от проведения (отмена) </w:t>
      </w:r>
      <w:bookmarkEnd w:id="326"/>
      <w:r w:rsidR="00AE60EB">
        <w:rPr>
          <w:snapToGrid/>
          <w:sz w:val="26"/>
        </w:rPr>
        <w:t>Процедуры</w:t>
      </w:r>
    </w:p>
    <w:p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7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7"/>
      <w:r w:rsidR="00B701E4">
        <w:t>.</w:t>
      </w:r>
    </w:p>
    <w:p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8" w:name="_Ref418863007"/>
      <w:bookmarkStart w:id="329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28"/>
      <w:bookmarkEnd w:id="329"/>
    </w:p>
    <w:p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0" w:name="_Toc536798421"/>
      <w:r w:rsidRPr="00601A76">
        <w:rPr>
          <w:sz w:val="26"/>
        </w:rPr>
        <w:t>Заключение Договора</w:t>
      </w:r>
      <w:bookmarkEnd w:id="330"/>
    </w:p>
    <w:p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1" w:name="_Ref56222958"/>
      <w:bookmarkStart w:id="332" w:name="_Ref500429479"/>
      <w:bookmarkStart w:id="333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1"/>
      <w:bookmarkEnd w:id="332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3"/>
    </w:p>
    <w:p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:rsidR="004A5648" w:rsidRPr="00642EA5" w:rsidRDefault="004A5648" w:rsidP="00BA04C6">
      <w:pPr>
        <w:pStyle w:val="2"/>
        <w:ind w:left="1134"/>
        <w:rPr>
          <w:sz w:val="26"/>
        </w:rPr>
      </w:pPr>
      <w:bookmarkStart w:id="334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4"/>
    </w:p>
    <w:p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5" w:name="_Ref56225120"/>
      <w:bookmarkStart w:id="336" w:name="_Ref56225121"/>
      <w:bookmarkStart w:id="337" w:name="_Toc57314661"/>
      <w:bookmarkStart w:id="338" w:name="_Toc69728975"/>
      <w:bookmarkStart w:id="339" w:name="_Ref514448879"/>
      <w:bookmarkStart w:id="340" w:name="_Toc536798423"/>
      <w:bookmarkStart w:id="341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5"/>
      <w:bookmarkEnd w:id="336"/>
      <w:bookmarkEnd w:id="337"/>
      <w:bookmarkEnd w:id="338"/>
      <w:bookmarkEnd w:id="339"/>
      <w:bookmarkEnd w:id="340"/>
      <w:r w:rsidR="00642EA5">
        <w:rPr>
          <w:rFonts w:ascii="Times New Roman" w:hAnsi="Times New Roman"/>
          <w:sz w:val="28"/>
          <w:szCs w:val="28"/>
        </w:rPr>
        <w:t>ПРОЦЕДУРЫ</w:t>
      </w:r>
    </w:p>
    <w:p w:rsidR="00EC5F37" w:rsidRPr="00642EA5" w:rsidRDefault="00EC5F37" w:rsidP="000B75D3">
      <w:pPr>
        <w:pStyle w:val="2"/>
        <w:ind w:left="1134"/>
        <w:rPr>
          <w:sz w:val="26"/>
        </w:rPr>
      </w:pPr>
      <w:bookmarkStart w:id="342" w:name="_Toc57314662"/>
      <w:bookmarkStart w:id="343" w:name="_Toc69728976"/>
      <w:bookmarkStart w:id="344" w:name="_Toc536798424"/>
      <w:bookmarkEnd w:id="341"/>
      <w:r w:rsidRPr="00642EA5">
        <w:rPr>
          <w:sz w:val="26"/>
        </w:rPr>
        <w:t>Статус настоящего раздела</w:t>
      </w:r>
      <w:bookmarkEnd w:id="342"/>
      <w:bookmarkEnd w:id="343"/>
      <w:bookmarkEnd w:id="344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642EA5" w:rsidRDefault="00701B43" w:rsidP="000B75D3">
      <w:pPr>
        <w:pStyle w:val="2"/>
        <w:ind w:left="1134"/>
        <w:rPr>
          <w:sz w:val="26"/>
        </w:rPr>
      </w:pPr>
      <w:bookmarkStart w:id="345" w:name="_Toc536798425"/>
      <w:bookmarkStart w:id="346" w:name="_Ref56251910"/>
      <w:bookmarkStart w:id="347" w:name="_Toc57314670"/>
      <w:bookmarkStart w:id="348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5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9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9"/>
    </w:p>
    <w:p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1" w:name="_Toc516961344"/>
      <w:bookmarkStart w:id="352" w:name="_Toc516961490"/>
      <w:bookmarkStart w:id="353" w:name="_Toc516980551"/>
      <w:bookmarkStart w:id="354" w:name="_Toc516961345"/>
      <w:bookmarkStart w:id="355" w:name="_Toc516961491"/>
      <w:bookmarkStart w:id="356" w:name="_Toc516980552"/>
      <w:bookmarkStart w:id="357" w:name="_Toc516961346"/>
      <w:bookmarkStart w:id="358" w:name="_Toc516961492"/>
      <w:bookmarkStart w:id="359" w:name="_Toc516980553"/>
      <w:bookmarkStart w:id="360" w:name="_Toc516961347"/>
      <w:bookmarkStart w:id="361" w:name="_Toc516961493"/>
      <w:bookmarkStart w:id="362" w:name="_Toc516980554"/>
      <w:bookmarkStart w:id="363" w:name="_Toc516961348"/>
      <w:bookmarkStart w:id="364" w:name="_Toc516961494"/>
      <w:bookmarkStart w:id="365" w:name="_Toc516980555"/>
      <w:bookmarkStart w:id="366" w:name="_Toc516961349"/>
      <w:bookmarkStart w:id="367" w:name="_Toc516961495"/>
      <w:bookmarkStart w:id="368" w:name="_Toc516980556"/>
      <w:bookmarkStart w:id="369" w:name="_Ref55280368"/>
      <w:bookmarkStart w:id="370" w:name="_Toc55285361"/>
      <w:bookmarkStart w:id="371" w:name="_Toc55305390"/>
      <w:bookmarkStart w:id="372" w:name="_Toc57314671"/>
      <w:bookmarkStart w:id="373" w:name="_Toc69728985"/>
      <w:bookmarkStart w:id="374" w:name="_Ref384631716"/>
      <w:bookmarkStart w:id="375" w:name="_Toc536798426"/>
      <w:bookmarkStart w:id="376" w:name="ФОРМЫ"/>
      <w:bookmarkEnd w:id="346"/>
      <w:bookmarkEnd w:id="347"/>
      <w:bookmarkEnd w:id="348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69"/>
      <w:bookmarkEnd w:id="370"/>
      <w:bookmarkEnd w:id="371"/>
      <w:bookmarkEnd w:id="372"/>
      <w:bookmarkEnd w:id="373"/>
      <w:bookmarkEnd w:id="374"/>
      <w:bookmarkEnd w:id="375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7" w:name="_Ref417482063"/>
      <w:bookmarkStart w:id="378" w:name="_Toc418077920"/>
      <w:bookmarkStart w:id="379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7"/>
      <w:bookmarkEnd w:id="378"/>
      <w:bookmarkEnd w:id="379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0" w:name="_Toc418077921"/>
      <w:r w:rsidRPr="00C25511">
        <w:rPr>
          <w:b/>
        </w:rPr>
        <w:t>Форма описи документов</w:t>
      </w:r>
      <w:bookmarkEnd w:id="380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9D3005">
        <w:t>АО «Гидроремонт-ВКК»</w:t>
      </w:r>
    </w:p>
    <w:p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2"/>
      <w:r w:rsidRPr="00C25511">
        <w:rPr>
          <w:b/>
        </w:rPr>
        <w:t>Инструкции по заполнению</w:t>
      </w:r>
      <w:bookmarkEnd w:id="381"/>
      <w:r w:rsidR="00096A44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2" w:name="_Ref55336310"/>
      <w:bookmarkStart w:id="383" w:name="_Toc57314672"/>
      <w:bookmarkStart w:id="384" w:name="_Toc69728986"/>
      <w:bookmarkStart w:id="385" w:name="_Toc536798428"/>
      <w:bookmarkEnd w:id="376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6" w:name="_Ref22846535"/>
      <w:r w:rsidR="00EC5F37" w:rsidRPr="00BA04C6">
        <w:rPr>
          <w:sz w:val="28"/>
        </w:rPr>
        <w:t>(</w:t>
      </w:r>
      <w:bookmarkEnd w:id="386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2"/>
      <w:bookmarkEnd w:id="383"/>
      <w:bookmarkEnd w:id="384"/>
      <w:bookmarkEnd w:id="385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:rsidR="00AC32B4" w:rsidRDefault="00AC32B4" w:rsidP="00CD7CC6">
      <w:pPr>
        <w:ind w:firstLine="567"/>
        <w:rPr>
          <w:i/>
        </w:rPr>
      </w:pPr>
    </w:p>
    <w:p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9D3005">
        <w:t>АО «Гидроремонт-ВКК»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:rsidR="00CD7CC6" w:rsidRPr="00B26836" w:rsidRDefault="00CD7CC6" w:rsidP="00CD7CC6">
      <w:r w:rsidRPr="00B26836">
        <w:t>________________________________________________________________________,</w:t>
      </w:r>
    </w:p>
    <w:p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:rsidR="00CD7CC6" w:rsidRPr="00C55B01" w:rsidRDefault="00CD7CC6" w:rsidP="00CD7CC6">
      <w:r w:rsidRPr="00C55B01">
        <w:t>________________________________________________________________________,</w:t>
      </w:r>
    </w:p>
    <w:p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9D3005">
        <w:t>АО «Гидроремонт-ВКК»</w:t>
      </w:r>
      <w:bookmarkStart w:id="387" w:name="_GoBack"/>
      <w:bookmarkEnd w:id="387"/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:rsidTr="00DD71EC">
        <w:trPr>
          <w:cantSplit/>
          <w:trHeight w:val="449"/>
        </w:trPr>
        <w:tc>
          <w:tcPr>
            <w:tcW w:w="4962" w:type="dxa"/>
            <w:vAlign w:val="center"/>
          </w:tcPr>
          <w:p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:rsidTr="00DD71EC">
        <w:trPr>
          <w:cantSplit/>
          <w:trHeight w:val="761"/>
        </w:trPr>
        <w:tc>
          <w:tcPr>
            <w:tcW w:w="4962" w:type="dxa"/>
          </w:tcPr>
          <w:p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8F55AC" w:rsidRDefault="008F55AC" w:rsidP="008A585B">
      <w:pPr>
        <w:ind w:firstLine="567"/>
        <w:contextualSpacing/>
      </w:pPr>
    </w:p>
    <w:p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8A585B">
      <w:pPr>
        <w:tabs>
          <w:tab w:val="left" w:pos="0"/>
        </w:tabs>
        <w:contextualSpacing/>
      </w:pPr>
    </w:p>
    <w:p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pPr>
        <w:contextualSpacing/>
      </w:pPr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:rsidR="00594799" w:rsidRDefault="00594799" w:rsidP="00594799"/>
    <w:p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:rsidR="00594799" w:rsidRDefault="00594799" w:rsidP="00594799">
      <w:pPr>
        <w:ind w:firstLine="567"/>
      </w:pPr>
      <w:r>
        <w:t>- Паспорт транспортного средства;</w:t>
      </w:r>
    </w:p>
    <w:p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:rsidR="00E5350D" w:rsidRPr="00594799" w:rsidRDefault="00E5350D" w:rsidP="00DC2071">
      <w:pPr>
        <w:spacing w:after="120"/>
        <w:rPr>
          <w:b/>
        </w:rPr>
      </w:pPr>
    </w:p>
    <w:p w:rsidR="00076DD3" w:rsidRDefault="00076DD3" w:rsidP="00076DD3">
      <w:pPr>
        <w:spacing w:before="0"/>
        <w:rPr>
          <w:b/>
        </w:rPr>
      </w:pPr>
    </w:p>
    <w:p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632125" w:rsidP="00A1626E">
      <w:pPr>
        <w:spacing w:after="120"/>
        <w:ind w:firstLine="567"/>
        <w:rPr>
          <w:b/>
        </w:rPr>
      </w:pPr>
      <w:r>
        <w:rPr>
          <w:b/>
        </w:rPr>
        <w:pict w14:anchorId="714B2F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25pt;height:447.05pt">
            <v:imagedata r:id="rId23" o:title=""/>
          </v:shape>
        </w:pict>
      </w:r>
    </w:p>
    <w:p w:rsidR="00643E69" w:rsidRDefault="00643E69" w:rsidP="00DC2071">
      <w:pPr>
        <w:spacing w:after="120"/>
        <w:rPr>
          <w:b/>
        </w:rPr>
        <w:sectPr w:rsidR="00643E69" w:rsidSect="00875430">
          <w:pgSz w:w="16838" w:h="11906" w:orient="landscape" w:code="9"/>
          <w:pgMar w:top="1134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7E75C90" wp14:editId="41D6D8CE">
            <wp:extent cx="4625340" cy="6475095"/>
            <wp:effectExtent l="0" t="0" r="381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7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B86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7BA1F2B2" wp14:editId="675816F9">
            <wp:simplePos x="0" y="0"/>
            <wp:positionH relativeFrom="margin">
              <wp:posOffset>4777356</wp:posOffset>
            </wp:positionH>
            <wp:positionV relativeFrom="paragraph">
              <wp:posOffset>222</wp:posOffset>
            </wp:positionV>
            <wp:extent cx="4682739" cy="6379534"/>
            <wp:effectExtent l="0" t="0" r="3810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766" cy="638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B86" w:rsidRDefault="00643B86" w:rsidP="00DC2071">
      <w:pPr>
        <w:spacing w:after="120"/>
        <w:rPr>
          <w:b/>
        </w:rPr>
      </w:pPr>
    </w:p>
    <w:p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 w:rsidRPr="00643B86">
        <w:rPr>
          <w:b/>
          <w:noProof/>
        </w:rPr>
        <w:drawing>
          <wp:inline distT="0" distB="0" distL="0" distR="0" wp14:anchorId="43CDE1D4" wp14:editId="447916E7">
            <wp:extent cx="6180174" cy="8240233"/>
            <wp:effectExtent l="0" t="0" r="0" b="8890"/>
            <wp:docPr id="9" name="Рисунок 9" descr="\\sr-rsk-010\GRVKK\ИА\УПП\Маркетинг\Конкурсы 2023\Продажа транспорта\Газель\Фото ГАЗ 32213 С043АТ34\image-28-03-23-09-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259" cy="83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textWrapping" w:clear="all"/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B86">
        <w:rPr>
          <w:b/>
          <w:noProof/>
        </w:rPr>
        <w:drawing>
          <wp:inline distT="0" distB="0" distL="0" distR="0" wp14:anchorId="5616EDE7" wp14:editId="6D6BFA5B">
            <wp:extent cx="6358270" cy="8477693"/>
            <wp:effectExtent l="0" t="0" r="4445" b="0"/>
            <wp:docPr id="10" name="Рисунок 10" descr="\\sr-rsk-010\GRVKK\ИА\УПП\Маркетинг\Конкурсы 2023\Продажа транспорта\Газель\Фото ГАЗ 32213 С043АТ34\image-28-03-23-09-5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r-rsk-010\GRVKK\ИА\УПП\Маркетинг\Конкурсы 2023\Продажа транспорта\Газель\Фото ГАЗ 32213 С043АТ34\image-28-03-23-09-57-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34" cy="853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1368C5BA" wp14:editId="40AC6629">
            <wp:extent cx="6480175" cy="8640233"/>
            <wp:effectExtent l="0" t="0" r="0" b="8890"/>
            <wp:docPr id="11" name="Рисунок 11" descr="\\sr-rsk-010\GRVKK\ИА\УПП\Маркетинг\Конкурсы 2023\Продажа транспорта\Газель\Фото ГАЗ 32213 С043АТ34\image-28-03-23-09-57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r-rsk-010\GRVKK\ИА\УПП\Маркетинг\Конкурсы 2023\Продажа транспорта\Газель\Фото ГАЗ 32213 С043АТ34\image-28-03-23-09-57-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604BBB77" wp14:editId="4C4B81F4">
            <wp:extent cx="9144000" cy="6858000"/>
            <wp:effectExtent l="0" t="0" r="0" b="0"/>
            <wp:docPr id="12" name="Рисунок 12" descr="\\sr-rsk-010\GRVKK\ИА\УПП\Маркетинг\Конкурсы 2023\Продажа транспорта\Газель\Фото ГАЗ 32213 С043АТ34\image-28-03-23-09-5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B9" w:rsidRDefault="005C3AB9" w:rsidP="00DC2071">
      <w:pPr>
        <w:spacing w:after="120"/>
        <w:rPr>
          <w:b/>
        </w:rPr>
        <w:sectPr w:rsidR="005C3AB9" w:rsidSect="00643E6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58CBEA8B">
          <v:shape id="_x0000_i1026" type="#_x0000_t75" style="width:540.85pt;height:10in">
            <v:imagedata r:id="rId30" o:title="image-28-03-23-09-57-4"/>
          </v:shape>
        </w:pict>
      </w: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6696781B">
          <v:shape id="_x0000_i1027" type="#_x0000_t75" style="width:540.85pt;height:10in">
            <v:imagedata r:id="rId31" o:title="image-28-03-23-09-57-5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5C2C4FAE">
          <v:shape id="_x0000_i1028" type="#_x0000_t75" style="width:10in;height:540.85pt">
            <v:imagedata r:id="rId32" o:title="image-28-03-23-09-57-6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D1183C1" wp14:editId="5A0A74D9">
            <wp:extent cx="9144000" cy="6858000"/>
            <wp:effectExtent l="0" t="0" r="0" b="0"/>
            <wp:docPr id="13" name="Рисунок 13" descr="C:\Users\OsipovEG\AppData\Local\Microsoft\Windows\INetCache\Content.Word\image-28-03-23-09-57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sipovEG\AppData\Local\Microsoft\Windows\INetCache\Content.Word\image-28-03-23-09-57-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2A7BA564">
          <v:shape id="_x0000_i1029" type="#_x0000_t75" style="width:540.85pt;height:10in">
            <v:imagedata r:id="rId34" o:title="image-28-03-23-09-57-8"/>
          </v:shape>
        </w:pict>
      </w: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328C7618">
          <v:shape id="_x0000_i1030" type="#_x0000_t75" style="width:540.85pt;height:10in">
            <v:imagedata r:id="rId35" o:title="image-28-03-23-09-57-9"/>
          </v:shape>
        </w:pict>
      </w:r>
    </w:p>
    <w:p w:rsidR="00E5350D" w:rsidRPr="00594799" w:rsidRDefault="00632125" w:rsidP="00DC2071">
      <w:pPr>
        <w:spacing w:after="120"/>
        <w:rPr>
          <w:b/>
        </w:rPr>
      </w:pPr>
      <w:r>
        <w:rPr>
          <w:b/>
        </w:rPr>
        <w:pict w14:anchorId="49AA37BE">
          <v:shape id="_x0000_i1031" type="#_x0000_t75" style="width:540.85pt;height:10in">
            <v:imagedata r:id="rId36" o:title="image-28-03-23-09-57-10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5C3AB9" w:rsidRDefault="00632125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38132621">
          <v:shape id="_x0000_i1032" type="#_x0000_t75" style="width:10in;height:540.85pt">
            <v:imagedata r:id="rId37" o:title="image-28-03-23-09-57-12"/>
          </v:shape>
        </w:pict>
      </w:r>
    </w:p>
    <w:p w:rsidR="005C3AB9" w:rsidRDefault="00632125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1074822A">
          <v:shape id="_x0000_i1033" type="#_x0000_t75" style="width:10in;height:540.85pt">
            <v:imagedata r:id="rId38" o:title="image-28-03-23-09-57-11"/>
          </v:shape>
        </w:pict>
      </w:r>
    </w:p>
    <w:p w:rsidR="00F01846" w:rsidRDefault="005C3AB9" w:rsidP="00DC2071">
      <w:pPr>
        <w:spacing w:after="120"/>
        <w:rPr>
          <w:b/>
          <w:noProof/>
        </w:rPr>
        <w:sectPr w:rsidR="00F01846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AB3C056" wp14:editId="4CE66601">
            <wp:extent cx="6858000" cy="9144000"/>
            <wp:effectExtent l="0" t="0" r="0" b="0"/>
            <wp:docPr id="14" name="Рисунок 14" descr="C:\Users\OsipovEG\AppData\Local\Microsoft\Windows\INetCache\Content.Word\image-28-03-23-09-57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sipovEG\AppData\Local\Microsoft\Windows\INetCache\Content.Word\image-28-03-23-09-57-13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632125" w:rsidP="00DC2071">
      <w:pPr>
        <w:spacing w:after="120"/>
        <w:rPr>
          <w:b/>
        </w:rPr>
        <w:sectPr w:rsidR="009D668B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pict w14:anchorId="59A14638">
          <v:shape id="_x0000_i1034" type="#_x0000_t75" style="width:540.85pt;height:10in">
            <v:imagedata r:id="rId40" o:title="image-28-03-23-09-57-14"/>
          </v:shape>
        </w:pict>
      </w:r>
    </w:p>
    <w:p w:rsidR="00E5350D" w:rsidRPr="00594799" w:rsidRDefault="009D668B" w:rsidP="00DC2071">
      <w:pPr>
        <w:spacing w:after="120"/>
        <w:rPr>
          <w:b/>
        </w:rPr>
      </w:pPr>
      <w:r w:rsidRPr="009D668B">
        <w:rPr>
          <w:b/>
          <w:noProof/>
        </w:rPr>
        <w:drawing>
          <wp:inline distT="0" distB="0" distL="0" distR="0" wp14:anchorId="21B3310B" wp14:editId="2030B92E">
            <wp:extent cx="9144000" cy="6858000"/>
            <wp:effectExtent l="0" t="0" r="0" b="0"/>
            <wp:docPr id="1" name="Рисунок 1" descr="\\sr-rsk-010\GRVKK\ИА\УПП\Маркетинг\Конкурсы 2023\Продажа транспорта\Газель\Фото ГАЗ 32213 С043АТ34\image-28-03-23-09-57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-15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9D668B" w:rsidP="00DC2071">
      <w:pPr>
        <w:spacing w:after="120"/>
        <w:rPr>
          <w:b/>
        </w:rPr>
        <w:sectPr w:rsidR="009D668B" w:rsidSect="009D668B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7117B8DA" wp14:editId="3609B62B">
            <wp:extent cx="6858000" cy="9144000"/>
            <wp:effectExtent l="0" t="0" r="0" b="0"/>
            <wp:docPr id="2" name="Рисунок 2" descr="\\sr-rsk-010\GRVKK\ИА\УПП\Маркетинг\Конкурсы 2023\Продажа транспорта\Газель\Фото ГАЗ 32213 С043АТ34\image-28-03-23-09-57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16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06469B3" wp14:editId="02E7CE48">
            <wp:extent cx="6858000" cy="9144000"/>
            <wp:effectExtent l="0" t="0" r="0" b="0"/>
            <wp:docPr id="3" name="Рисунок 3" descr="\\sr-rsk-010\GRVKK\ИА\УПП\Маркетинг\Конкурсы 2023\Продажа транспорта\Газель\Фото ГАЗ 32213 С043АТ34\image-28-03-23-09-57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r-rsk-010\GRVKK\ИА\УПП\Маркетинг\Конкурсы 2023\Продажа транспорта\Газель\Фото ГАЗ 32213 С043АТ34\image-28-03-23-09-57-17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E41A80C" wp14:editId="1EBFADD9">
            <wp:extent cx="6858000" cy="9144000"/>
            <wp:effectExtent l="0" t="0" r="0" b="0"/>
            <wp:docPr id="4" name="Рисунок 4" descr="\\sr-rsk-010\GRVKK\ИА\УПП\Маркетинг\Конкурсы 2023\Продажа транспорта\Газель\Фото ГАЗ 32213 С043АТ34\image-28-03-23-09-57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r-rsk-010\GRVKK\ИА\УПП\Маркетинг\Конкурсы 2023\Продажа транспорта\Газель\Фото ГАЗ 32213 С043АТ34\image-28-03-23-09-57-18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5D1B2C1" wp14:editId="3F9B1F1C">
            <wp:extent cx="6858000" cy="9144000"/>
            <wp:effectExtent l="0" t="0" r="0" b="0"/>
            <wp:docPr id="5" name="Рисунок 5" descr="\\sr-rsk-010\GRVKK\ИА\УПП\Маркетинг\Конкурсы 2023\Продажа транспорта\Газель\Фото ГАЗ 32213 С043АТ34\image-28-03-23-09-5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r-rsk-010\GRVKK\ИА\УПП\Маркетинг\Конкурсы 2023\Продажа транспорта\Газель\Фото ГАЗ 32213 С043АТ34\image-28-03-23-09-57-19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9D668B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00CD4C87" wp14:editId="07209BA4">
            <wp:extent cx="6858000" cy="9144000"/>
            <wp:effectExtent l="0" t="0" r="0" b="0"/>
            <wp:docPr id="8" name="Рисунок 8" descr="\\sr-rsk-010\GRVKK\ИА\УПП\Маркетинг\Конкурсы 2023\Продажа транспорта\Газель\Фото ГАЗ 32213 С043АТ34\image-28-03-23-09-57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r-rsk-010\GRVKK\ИА\УПП\Маркетинг\Конкурсы 2023\Продажа транспорта\Газель\Фото ГАЗ 32213 С043АТ34\image-28-03-23-09-57-20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3686BF10" wp14:editId="6B18A055">
            <wp:extent cx="9144000" cy="6858000"/>
            <wp:effectExtent l="0" t="0" r="0" b="0"/>
            <wp:docPr id="15" name="Рисунок 15" descr="\\sr-rsk-010\GRVKK\ИА\УПП\Маркетинг\Конкурсы 2023\Продажа транспорта\Газель\Фото ГАЗ 32213 С043АТ34\image-28-03-23-09-57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r-rsk-010\GRVKK\ИА\УПП\Маркетинг\Конкурсы 2023\Продажа транспорта\Газель\Фото ГАЗ 32213 С043АТ34\image-28-03-23-09-57-21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F84BEB9" wp14:editId="36FE406B">
            <wp:extent cx="9144000" cy="6858000"/>
            <wp:effectExtent l="0" t="0" r="0" b="0"/>
            <wp:docPr id="16" name="Рисунок 16" descr="\\sr-rsk-010\GRVKK\ИА\УПП\Маркетинг\Конкурсы 2023\Продажа транспорта\Газель\Фото ГАЗ 32213 С043АТ34\image-28-03-23-09-57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r-rsk-010\GRVKK\ИА\УПП\Маркетинг\Конкурсы 2023\Продажа транспорта\Газель\Фото ГАЗ 32213 С043АТ34\image-28-03-23-09-57-22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79731C0" wp14:editId="72EF16F5">
            <wp:extent cx="9144000" cy="6858000"/>
            <wp:effectExtent l="0" t="0" r="0" b="0"/>
            <wp:docPr id="17" name="Рисунок 17" descr="\\sr-rsk-010\GRVKK\ИА\УПП\Маркетинг\Конкурсы 2023\Продажа транспорта\Газель\Фото ГАЗ 32213 С043АТ34\image-28-03-23-09-57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-rsk-010\GRVKK\ИА\УПП\Маркетинг\Конкурсы 2023\Продажа транспорта\Газель\Фото ГАЗ 32213 С043АТ34\image-28-03-23-09-57-23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BE2E95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117AA823" wp14:editId="669CBDDA">
            <wp:extent cx="9144000" cy="6858000"/>
            <wp:effectExtent l="0" t="0" r="0" b="0"/>
            <wp:docPr id="18" name="Рисунок 18" descr="\\sr-rsk-010\GRVKK\ИА\УПП\Маркетинг\Конкурсы 2023\Продажа транспорта\Газель\Фото ГАЗ 32213 С043АТ34\image-28-03-23-09-57-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r-rsk-010\GRVKK\ИА\УПП\Маркетинг\Конкурсы 2023\Продажа транспорта\Газель\Фото ГАЗ 32213 С043АТ34\image-28-03-23-09-57-24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C6D543F" wp14:editId="2945ADD5">
            <wp:extent cx="6858000" cy="9144000"/>
            <wp:effectExtent l="0" t="0" r="0" b="0"/>
            <wp:docPr id="19" name="Рисунок 19" descr="\\sr-rsk-010\GRVKK\ИА\УПП\Маркетинг\Конкурсы 2023\Продажа транспорта\Газель\Фото ГАЗ 32213 С043АТ34\image-28-03-23-09-57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-rsk-010\GRVKK\ИА\УПП\Маркетинг\Конкурсы 2023\Продажа транспорта\Газель\Фото ГАЗ 32213 С043АТ34\image-28-03-23-09-57-25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4B5C55B8" wp14:editId="1B3810B2">
            <wp:extent cx="6929755" cy="5197316"/>
            <wp:effectExtent l="0" t="0" r="4445" b="3810"/>
            <wp:docPr id="20" name="Рисунок 20" descr="\\sr-rsk-010\GRVKK\ИА\УПП\Маркетинг\Конкурсы 2023\Продажа транспорта\Газель\Фото ГАЗ 32213 С043АТ34\Фото Спидоме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-rsk-010\GRVKK\ИА\УПП\Маркетинг\Конкурсы 2023\Продажа транспорта\Газель\Фото ГАЗ 32213 С043АТ34\Фото Спидометр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55" cy="519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EB8" w:rsidRDefault="00D06EB8" w:rsidP="00DC2071">
      <w:pPr>
        <w:spacing w:after="120"/>
        <w:rPr>
          <w:b/>
        </w:rPr>
      </w:pPr>
    </w:p>
    <w:p w:rsidR="00D06EB8" w:rsidRDefault="00D06EB8" w:rsidP="00944909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:rsidR="00944909" w:rsidRPr="00963F3D" w:rsidRDefault="00944909" w:rsidP="00944909">
      <w:pPr>
        <w:spacing w:after="120"/>
        <w:jc w:val="center"/>
        <w:rPr>
          <w:sz w:val="28"/>
        </w:rPr>
      </w:pP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Повышенный расход топлива и масла, течь антифриза с нижнего патрубка радиатора, ТНВД требует замены (металическая стружка в топливных фильтрах).</w:t>
      </w:r>
      <w:r w:rsidR="00963F3D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или замена вакумного насоса.</w:t>
      </w:r>
      <w:r w:rsidR="00944909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следующих узлов и элементов</w:t>
      </w:r>
      <w:r w:rsidR="00944909" w:rsidRPr="00944909">
        <w:rPr>
          <w:rFonts w:ascii="Times New Roman" w:hAnsi="Times New Roman"/>
          <w:color w:val="000000"/>
          <w:sz w:val="26"/>
        </w:rPr>
        <w:t>, р</w:t>
      </w:r>
      <w:r w:rsidRPr="00460859">
        <w:rPr>
          <w:rFonts w:ascii="Times New Roman" w:hAnsi="Times New Roman"/>
          <w:color w:val="000000"/>
          <w:sz w:val="26"/>
        </w:rPr>
        <w:t>емонт топливной системы, ремонт системы охлаждения, ремонт вакумной системы двигателя.</w:t>
      </w: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ередати включаются с небольшим усилием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рисутствует шум</w:t>
      </w:r>
      <w:r w:rsidRPr="00944909">
        <w:rPr>
          <w:rFonts w:ascii="Times New Roman" w:hAnsi="Times New Roman"/>
          <w:color w:val="000000"/>
          <w:sz w:val="26"/>
        </w:rPr>
        <w:t>, т</w:t>
      </w:r>
      <w:r w:rsidRPr="00460859">
        <w:rPr>
          <w:rFonts w:ascii="Times New Roman" w:hAnsi="Times New Roman"/>
          <w:color w:val="000000"/>
          <w:sz w:val="26"/>
        </w:rPr>
        <w:t xml:space="preserve">ребуется  </w:t>
      </w:r>
      <w:r w:rsidRPr="00944909">
        <w:rPr>
          <w:rFonts w:ascii="Times New Roman" w:hAnsi="Times New Roman"/>
          <w:color w:val="000000"/>
          <w:sz w:val="26"/>
        </w:rPr>
        <w:t>з</w:t>
      </w:r>
      <w:r w:rsidRPr="00460859">
        <w:rPr>
          <w:rFonts w:ascii="Times New Roman" w:hAnsi="Times New Roman"/>
          <w:color w:val="000000"/>
          <w:sz w:val="26"/>
        </w:rPr>
        <w:t>аменить выжимной подшибник.</w:t>
      </w:r>
    </w:p>
    <w:p w:rsidR="00963F3D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Присутствую вмятины на переднем левом крыле, заднем бампере, на заднем правом крыле</w:t>
      </w:r>
      <w:r w:rsidRPr="00944909">
        <w:rPr>
          <w:rFonts w:ascii="Times New Roman" w:hAnsi="Times New Roman"/>
          <w:color w:val="000000"/>
          <w:sz w:val="26"/>
        </w:rPr>
        <w:t>, к</w:t>
      </w:r>
      <w:r w:rsidRPr="00460859">
        <w:rPr>
          <w:rFonts w:ascii="Times New Roman" w:hAnsi="Times New Roman"/>
          <w:color w:val="000000"/>
          <w:sz w:val="26"/>
        </w:rPr>
        <w:t>оррозия присутствует на всех кузовных деталях</w:t>
      </w:r>
      <w:r w:rsidR="00963F3D" w:rsidRPr="00944909">
        <w:rPr>
          <w:rFonts w:ascii="Times New Roman" w:hAnsi="Times New Roman"/>
          <w:color w:val="000000"/>
          <w:sz w:val="26"/>
        </w:rPr>
        <w:t>, н</w:t>
      </w:r>
      <w:r w:rsidRPr="00460859">
        <w:rPr>
          <w:rFonts w:ascii="Times New Roman" w:hAnsi="Times New Roman"/>
          <w:color w:val="000000"/>
          <w:sz w:val="26"/>
        </w:rPr>
        <w:t xml:space="preserve">а передней левой фаре сломанны крепления, на заднем левом фанаре отколот кусок. 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работоспособность стоек/амортизаторов/пружин/рычагов </w:t>
      </w:r>
      <w:r w:rsidR="00944909">
        <w:rPr>
          <w:rFonts w:ascii="Times New Roman" w:hAnsi="Times New Roman"/>
          <w:color w:val="000000"/>
          <w:sz w:val="26"/>
        </w:rPr>
        <w:t>в</w:t>
      </w:r>
      <w:r w:rsidRPr="00460859">
        <w:rPr>
          <w:rFonts w:ascii="Times New Roman" w:hAnsi="Times New Roman"/>
          <w:color w:val="000000"/>
          <w:sz w:val="26"/>
        </w:rPr>
        <w:t xml:space="preserve"> рабочем состоянии.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Стук передней части подвески</w:t>
      </w:r>
      <w:r w:rsidR="00944909">
        <w:rPr>
          <w:rFonts w:ascii="Times New Roman" w:hAnsi="Times New Roman"/>
          <w:color w:val="000000"/>
          <w:sz w:val="26"/>
        </w:rPr>
        <w:t xml:space="preserve"> требуется п</w:t>
      </w:r>
      <w:r w:rsidRPr="00460859">
        <w:rPr>
          <w:rFonts w:ascii="Times New Roman" w:hAnsi="Times New Roman"/>
          <w:color w:val="000000"/>
          <w:sz w:val="26"/>
        </w:rPr>
        <w:t>роверка передних шкворней подвески.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 Плохое.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Присутствует шум в передней части.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замена передних тормозный дисков и вакумного насоса.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Наличие посторонних шумов при работе</w:t>
      </w:r>
      <w:r w:rsidRPr="00944909">
        <w:rPr>
          <w:rFonts w:ascii="Times New Roman" w:hAnsi="Times New Roman"/>
          <w:color w:val="000000"/>
          <w:sz w:val="26"/>
        </w:rPr>
        <w:t>, у</w:t>
      </w:r>
      <w:r w:rsidRPr="00460859">
        <w:rPr>
          <w:rFonts w:ascii="Times New Roman" w:hAnsi="Times New Roman"/>
          <w:color w:val="000000"/>
          <w:sz w:val="26"/>
        </w:rPr>
        <w:t>величиный люфт рулевого управления.</w:t>
      </w:r>
      <w:r w:rsidRPr="00944909">
        <w:rPr>
          <w:rFonts w:ascii="Times New Roman" w:hAnsi="Times New Roman"/>
          <w:color w:val="000000"/>
          <w:sz w:val="26"/>
        </w:rPr>
        <w:t xml:space="preserve"> Т</w:t>
      </w:r>
      <w:r w:rsidRPr="00460859">
        <w:rPr>
          <w:rFonts w:ascii="Times New Roman" w:hAnsi="Times New Roman"/>
          <w:color w:val="000000"/>
          <w:sz w:val="26"/>
        </w:rPr>
        <w:t xml:space="preserve">ребуется </w:t>
      </w:r>
      <w:r w:rsidRPr="00944909">
        <w:rPr>
          <w:rFonts w:ascii="Times New Roman" w:hAnsi="Times New Roman"/>
          <w:color w:val="000000"/>
          <w:sz w:val="26"/>
        </w:rPr>
        <w:t xml:space="preserve">ремонт и </w:t>
      </w:r>
      <w:r w:rsidRPr="00460859">
        <w:rPr>
          <w:rFonts w:ascii="Times New Roman" w:hAnsi="Times New Roman"/>
          <w:color w:val="000000"/>
          <w:sz w:val="26"/>
        </w:rPr>
        <w:t>настройка.</w:t>
      </w:r>
    </w:p>
    <w:p w:rsidR="00460859" w:rsidRPr="00963F3D" w:rsidRDefault="00963F3D" w:rsidP="00944909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Состояние и работоспособность системы (фары, фонари, датчики, стеклоочистители,  электронные блоки, реле, панель приборов, проводка и т.д) </w:t>
      </w:r>
      <w:r w:rsid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="00944909">
        <w:rPr>
          <w:rFonts w:ascii="Times New Roman" w:hAnsi="Times New Roman"/>
          <w:color w:val="000000"/>
          <w:sz w:val="26"/>
        </w:rPr>
        <w:t xml:space="preserve">. </w:t>
      </w:r>
      <w:r w:rsidRPr="00460859">
        <w:rPr>
          <w:rFonts w:ascii="Times New Roman" w:hAnsi="Times New Roman"/>
          <w:color w:val="000000"/>
          <w:sz w:val="26"/>
        </w:rPr>
        <w:t>Требуется заменить переключатель отопителя салона, заменить лампу ближнего правого света, заменить лампы освещения салона.</w:t>
      </w:r>
      <w:r w:rsidR="00D06EB8" w:rsidRPr="00460859">
        <w:rPr>
          <w:rFonts w:ascii="Calibri" w:hAnsi="Calibri" w:cs="Calibri"/>
          <w:color w:val="000000"/>
          <w:sz w:val="26"/>
        </w:rPr>
        <w:br/>
      </w:r>
    </w:p>
    <w:p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:rsidR="001E6699" w:rsidRPr="00BA04C6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:rsidR="001E6699" w:rsidRPr="00734060" w:rsidRDefault="001E6699" w:rsidP="000E07E8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 w:rsidRPr="00734060">
        <w:rPr>
          <w:sz w:val="26"/>
        </w:rPr>
        <w:t xml:space="preserve"> купли-продажи:</w:t>
      </w:r>
    </w:p>
    <w:p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:rsidR="00590252" w:rsidRPr="00590252" w:rsidRDefault="00590252" w:rsidP="000E07E8">
      <w:pPr>
        <w:pStyle w:val="a"/>
        <w:numPr>
          <w:ilvl w:val="0"/>
          <w:numId w:val="0"/>
        </w:numPr>
      </w:pPr>
    </w:p>
    <w:p w:rsidR="00B12101" w:rsidRPr="00734060" w:rsidRDefault="00734060" w:rsidP="00734060">
      <w:r w:rsidRPr="00734060">
        <w:t>Проект договора, заключаемого по результатам за</w:t>
      </w:r>
      <w:r w:rsidR="005F0CFC">
        <w:t>купки, приведен в Приложении № 2</w:t>
      </w:r>
      <w:r w:rsidRPr="00734060">
        <w:t xml:space="preserve"> к настоящей Документации о закупке.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:rsidR="00F73CCB" w:rsidRDefault="00F73CCB" w:rsidP="008A15C2">
      <w:bookmarkStart w:id="465" w:name="_Ref513729904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3178"/>
        <w:gridCol w:w="6454"/>
      </w:tblGrid>
      <w:tr w:rsidR="006B1D4C" w:rsidRPr="008A15C2" w:rsidTr="00BF1CB3">
        <w:tc>
          <w:tcPr>
            <w:tcW w:w="681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BF1CB3">
        <w:tc>
          <w:tcPr>
            <w:tcW w:w="681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:rsidTr="00BF1CB3">
        <w:tc>
          <w:tcPr>
            <w:tcW w:w="681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:rsidR="0007283C" w:rsidRPr="008A15C2" w:rsidRDefault="0007283C" w:rsidP="00EC004D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344C9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BF1CB3" w:rsidRPr="00824D3A" w:rsidRDefault="00BF1CB3" w:rsidP="00824D3A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B3BA0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:rsidTr="003D5F68">
        <w:trPr>
          <w:trHeight w:val="322"/>
          <w:jc w:val="center"/>
        </w:trPr>
        <w:tc>
          <w:tcPr>
            <w:tcW w:w="851" w:type="dxa"/>
          </w:tcPr>
          <w:p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344C9"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344C9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3D5F68">
        <w:trPr>
          <w:trHeight w:val="322"/>
          <w:jc w:val="center"/>
        </w:trPr>
        <w:tc>
          <w:tcPr>
            <w:tcW w:w="851" w:type="dxa"/>
          </w:tcPr>
          <w:p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E344C9" w:rsidRPr="000B3BA0">
              <w:t xml:space="preserve">Заявка на участие в </w:t>
            </w:r>
            <w:r w:rsidR="00EC004D">
              <w:t>продаже без объявления цены</w:t>
            </w:r>
            <w:r w:rsidR="00E344C9" w:rsidRPr="000B3BA0" w:rsidDel="00EA4FC4">
              <w:t xml:space="preserve"> </w:t>
            </w:r>
            <w:r w:rsidR="00E344C9" w:rsidRPr="000B3BA0">
              <w:t>(</w:t>
            </w:r>
            <w:r w:rsidR="00E344C9" w:rsidRPr="000B3BA0">
              <w:rPr>
                <w:noProof/>
              </w:rPr>
              <w:t>форма</w:t>
            </w:r>
            <w:r w:rsidR="00E344C9" w:rsidRPr="000B3BA0">
              <w:t xml:space="preserve"> </w:t>
            </w:r>
            <w:r w:rsidR="00E344C9" w:rsidRPr="000B3BA0">
              <w:rPr>
                <w:noProof/>
              </w:rPr>
              <w:t>2</w:t>
            </w:r>
            <w:r w:rsidR="00E344C9" w:rsidRPr="000B3BA0">
              <w:t>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344C9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3D5F68">
        <w:trPr>
          <w:trHeight w:val="322"/>
          <w:jc w:val="center"/>
        </w:trPr>
        <w:tc>
          <w:tcPr>
            <w:tcW w:w="851" w:type="dxa"/>
          </w:tcPr>
          <w:p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:rsidR="00DF4A86" w:rsidRPr="000D1BD3" w:rsidRDefault="00DF4A86" w:rsidP="000D1BD3">
      <w:pPr>
        <w:pStyle w:val="a"/>
        <w:sectPr w:rsidR="00DF4A86" w:rsidRPr="000D1BD3" w:rsidSect="00BE2E95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2268"/>
        <w:gridCol w:w="1559"/>
      </w:tblGrid>
      <w:tr w:rsidR="002B2F2C" w:rsidRPr="008E7EFA" w:rsidTr="001504D1">
        <w:trPr>
          <w:cantSplit/>
          <w:trHeight w:val="101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B2F2C" w:rsidRPr="008E7EFA" w:rsidRDefault="001504D1" w:rsidP="0025598B">
            <w:pPr>
              <w:ind w:left="-110" w:right="-113"/>
              <w:jc w:val="center"/>
              <w:rPr>
                <w:bCs/>
              </w:rPr>
            </w:pPr>
            <w:r>
              <w:rPr>
                <w:bCs/>
              </w:rPr>
              <w:t>Направления оценки заявок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/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BE46B2" w:rsidRDefault="002B2F2C" w:rsidP="00A04A5A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E5373E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Юр, БЗП</w:t>
            </w:r>
          </w:p>
        </w:tc>
      </w:tr>
    </w:tbl>
    <w:p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p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535FE8">
      <w:pgSz w:w="11906" w:h="16838" w:code="9"/>
      <w:pgMar w:top="1134" w:right="566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2125" w:rsidRDefault="00632125">
      <w:r>
        <w:separator/>
      </w:r>
    </w:p>
  </w:endnote>
  <w:endnote w:type="continuationSeparator" w:id="0">
    <w:p w:rsidR="00632125" w:rsidRDefault="006321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auto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2125" w:rsidRPr="00355672" w:rsidRDefault="00632125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D3005">
      <w:rPr>
        <w:i/>
        <w:noProof/>
        <w:sz w:val="24"/>
        <w:szCs w:val="24"/>
      </w:rPr>
      <w:t>68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D3005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2125" w:rsidRDefault="00632125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D3005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D3005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  <w:p w:rsidR="00632125" w:rsidRDefault="0063212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2125" w:rsidRDefault="00632125">
      <w:r>
        <w:separator/>
      </w:r>
    </w:p>
  </w:footnote>
  <w:footnote w:type="continuationSeparator" w:id="0">
    <w:p w:rsidR="00632125" w:rsidRDefault="006321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activeWritingStyle w:appName="MSWord" w:lang="ru-RU" w:vendorID="64" w:dllVersion="131078" w:nlCheck="1" w:checkStyle="0"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2ED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04D1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2C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5FE8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513"/>
    <w:rsid w:val="006316E0"/>
    <w:rsid w:val="0063199F"/>
    <w:rsid w:val="00632125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4FBB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B97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2AD4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005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4D5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323CC643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9" Type="http://schemas.openxmlformats.org/officeDocument/2006/relationships/image" Target="media/image7.jpeg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0" Type="http://schemas.openxmlformats.org/officeDocument/2006/relationships/hyperlink" Target="http://lot-online.ru/" TargetMode="External"/><Relationship Id="rId41" Type="http://schemas.openxmlformats.org/officeDocument/2006/relationships/image" Target="media/image19.jpeg"/><Relationship Id="rId54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28FF6D-5E64-47EA-B352-D0FFDE368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69</Pages>
  <Words>7315</Words>
  <Characters>54100</Characters>
  <Application>Microsoft Office Word</Application>
  <DocSecurity>0</DocSecurity>
  <Lines>450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61293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9</cp:revision>
  <cp:lastPrinted>2018-05-25T11:25:00Z</cp:lastPrinted>
  <dcterms:created xsi:type="dcterms:W3CDTF">2023-05-03T14:20:00Z</dcterms:created>
  <dcterms:modified xsi:type="dcterms:W3CDTF">2023-07-17T08:29:00Z</dcterms:modified>
</cp:coreProperties>
</file>