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Кандров Виктор Владимирович (21.11.1958г.р., место рожд: гор. Бутурлиновка Воронежской обл., адрес рег: 462356, Оренбургская обл, Новотроицк г, Губина ул, дом № 10, квартира 8, СНИЛС05827400664, ИНН 282000491380, паспорт РФ серия 1003, номер 834164, выдан 27.06.2005, кем выдан Отделом Внутренних Дел Михайловского района Амурской области, код подразделения 282-017),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Оренбургской области от 13.03.2023г. по делу №А47-1279/2023,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Квартира, площадь: 45м², кадастровый номер: 28:27:010508:492, земельный участок , кадастровый номер: 28:27:010508:144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30.08.2023.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30.08.2023.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Кандров Виктор Владимирович (21.11.1958г.р., место рожд: гор. Бутурлиновка Воронежской обл., адрес рег: 462356, Оренбургская обл, Новотроицк г, Губина ул, дом № 10, квартира 8, СНИЛС05827400664, ИНН 282000491380, паспорт РФ серия 1003, номер 834164, выдан 27.06.2005, кем выдан Отделом Внутренних Дел Михайловского района Амурской области, код подразделения 282-017)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Кандрова Виктора Владимировича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