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513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6653019"/>
      <w:r w:rsidRPr="00BA4069">
        <w:rPr>
          <w:b/>
          <w:bCs/>
          <w:sz w:val="25"/>
          <w:szCs w:val="25"/>
        </w:rPr>
        <w:t>Договор о задатке №____</w:t>
      </w:r>
    </w:p>
    <w:p w14:paraId="10DA6EAF" w14:textId="14988E79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3B9E7360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</w:p>
    <w:p w14:paraId="26D4EED1" w14:textId="77777777" w:rsidR="009417DE" w:rsidRPr="00BA4069" w:rsidRDefault="009417DE" w:rsidP="009417DE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1324E0EE" w14:textId="77777777" w:rsidR="007B0277" w:rsidRDefault="00072ACF" w:rsidP="00072ACF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в одной стороны,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</w:p>
    <w:p w14:paraId="0D134157" w14:textId="3678EA82" w:rsidR="00072ACF" w:rsidRPr="007B0277" w:rsidRDefault="007B0277" w:rsidP="00072ACF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7B0277">
        <w:rPr>
          <w:rFonts w:ascii="Times New Roman" w:hAnsi="Times New Roman" w:cs="Times New Roman"/>
          <w:b/>
          <w:bCs/>
          <w:sz w:val="25"/>
          <w:szCs w:val="25"/>
          <w:lang w:val="ru-RU"/>
        </w:rPr>
        <w:t>Гражданин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Pr="007B027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Российской Федерации </w:t>
      </w:r>
      <w:bookmarkStart w:id="1" w:name="_Hlk115897967"/>
      <w:bookmarkStart w:id="2" w:name="_Hlk135152587"/>
      <w:bookmarkStart w:id="3" w:name="_Hlk128673883"/>
      <w:bookmarkStart w:id="4" w:name="_Hlk128669607"/>
      <w:r w:rsidRPr="00D404AC">
        <w:rPr>
          <w:rFonts w:ascii="Times New Roman" w:hAnsi="Times New Roman" w:cs="Times New Roman"/>
          <w:b/>
          <w:bCs/>
          <w:sz w:val="25"/>
          <w:szCs w:val="25"/>
          <w:lang w:val="ru-RU"/>
        </w:rPr>
        <w:t>Павлов</w:t>
      </w:r>
      <w:r w:rsidRPr="007B0277">
        <w:rPr>
          <w:rFonts w:ascii="Times New Roman" w:hAnsi="Times New Roman" w:cs="Times New Roman"/>
          <w:b/>
          <w:bCs/>
          <w:sz w:val="25"/>
          <w:szCs w:val="25"/>
          <w:lang w:val="ru-RU"/>
        </w:rPr>
        <w:t>ой</w:t>
      </w:r>
      <w:r w:rsidRPr="00D404A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Наталь</w:t>
      </w:r>
      <w:r w:rsidRPr="007B0277">
        <w:rPr>
          <w:rFonts w:ascii="Times New Roman" w:hAnsi="Times New Roman" w:cs="Times New Roman"/>
          <w:b/>
          <w:bCs/>
          <w:sz w:val="25"/>
          <w:szCs w:val="25"/>
          <w:lang w:val="ru-RU"/>
        </w:rPr>
        <w:t>ей</w:t>
      </w:r>
      <w:r w:rsidRPr="00D404A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Игоревн</w:t>
      </w:r>
      <w:r w:rsidRPr="007B0277">
        <w:rPr>
          <w:rFonts w:ascii="Times New Roman" w:hAnsi="Times New Roman" w:cs="Times New Roman"/>
          <w:b/>
          <w:bCs/>
          <w:sz w:val="25"/>
          <w:szCs w:val="25"/>
          <w:lang w:val="ru-RU"/>
        </w:rPr>
        <w:t>ой</w:t>
      </w:r>
      <w:r w:rsidRPr="00D404AC">
        <w:rPr>
          <w:rFonts w:ascii="Times New Roman" w:hAnsi="Times New Roman" w:cs="Times New Roman"/>
          <w:b/>
          <w:bCs/>
          <w:sz w:val="25"/>
          <w:szCs w:val="25"/>
          <w:lang w:val="ru-RU"/>
        </w:rPr>
        <w:t>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д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ата рождения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25.11.1986</w:t>
      </w:r>
      <w:r>
        <w:rPr>
          <w:rFonts w:ascii="Times New Roman" w:hAnsi="Times New Roman" w:cs="Times New Roman"/>
          <w:sz w:val="25"/>
          <w:szCs w:val="25"/>
          <w:lang w:val="ru-RU"/>
        </w:rPr>
        <w:t>, м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есто рождения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г.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Киров Калужская обл.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ИНН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bookmarkStart w:id="5" w:name="_Hlk139530406"/>
      <w:r w:rsidRPr="0042370F">
        <w:rPr>
          <w:rFonts w:ascii="Times New Roman" w:hAnsi="Times New Roman" w:cs="Times New Roman"/>
          <w:sz w:val="25"/>
          <w:szCs w:val="25"/>
          <w:lang w:val="ru-RU"/>
        </w:rPr>
        <w:t>402313556231</w:t>
      </w:r>
      <w:bookmarkEnd w:id="5"/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СНИЛС 138-912-810 81</w:t>
      </w:r>
      <w:r>
        <w:rPr>
          <w:rFonts w:ascii="Times New Roman" w:hAnsi="Times New Roman" w:cs="Times New Roman"/>
          <w:sz w:val="25"/>
          <w:szCs w:val="25"/>
          <w:lang w:val="ru-RU"/>
        </w:rPr>
        <w:t>, м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есто жительства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Калужская обл., Кировский р-н, г. Киров, ул. Свердлова, д. 15, помещ</w:t>
      </w:r>
      <w:r>
        <w:rPr>
          <w:rFonts w:ascii="Times New Roman" w:hAnsi="Times New Roman" w:cs="Times New Roman"/>
          <w:sz w:val="25"/>
          <w:szCs w:val="25"/>
          <w:lang w:val="ru-RU"/>
        </w:rPr>
        <w:t>ение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 xml:space="preserve"> 2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A7517E">
        <w:rPr>
          <w:rFonts w:ascii="Times New Roman" w:hAnsi="Times New Roman" w:cs="Times New Roman"/>
          <w:bCs/>
          <w:sz w:val="25"/>
          <w:szCs w:val="25"/>
          <w:lang w:val="ru-RU"/>
        </w:rPr>
        <w:t>именуемый в дальнейшем</w:t>
      </w: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, «Должник», в лице </w:t>
      </w:r>
      <w:r w:rsidRPr="007B0277">
        <w:rPr>
          <w:rFonts w:ascii="Times New Roman" w:hAnsi="Times New Roman" w:cs="Times New Roman"/>
          <w:b/>
          <w:bCs/>
          <w:sz w:val="25"/>
          <w:szCs w:val="25"/>
          <w:lang w:val="ru-RU"/>
        </w:rPr>
        <w:t>ф</w:t>
      </w: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инансового управляющего </w:t>
      </w:r>
      <w:r w:rsidRPr="001766A6">
        <w:rPr>
          <w:rFonts w:ascii="Times New Roman" w:hAnsi="Times New Roman" w:cs="Times New Roman"/>
          <w:b/>
          <w:bCs/>
          <w:sz w:val="25"/>
          <w:szCs w:val="25"/>
          <w:lang w:val="ru-RU"/>
        </w:rPr>
        <w:t>Живалковская Ирина Вячеславовна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ИНН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290116765058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СНИЛС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073-538-260 71</w:t>
      </w:r>
      <w:r>
        <w:rPr>
          <w:rFonts w:ascii="Times New Roman" w:hAnsi="Times New Roman" w:cs="Times New Roman"/>
          <w:sz w:val="25"/>
          <w:szCs w:val="25"/>
          <w:lang w:val="ru-RU"/>
        </w:rPr>
        <w:t>, р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ег. номер</w:t>
      </w:r>
      <w:r w:rsidRPr="007B027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11814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член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СРО</w:t>
      </w:r>
      <w:r w:rsidRPr="007B027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ААУ "ГАРАНТИЯ" - Ассоциация арбитражных управляющих "ГАРАНТИЯ"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ИНН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7727278019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ОГРН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ab/>
        <w:t>1087799004193</w:t>
      </w:r>
      <w:r>
        <w:rPr>
          <w:rFonts w:ascii="Times New Roman" w:hAnsi="Times New Roman" w:cs="Times New Roman"/>
          <w:sz w:val="25"/>
          <w:szCs w:val="25"/>
          <w:lang w:val="ru-RU"/>
        </w:rPr>
        <w:t>, а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дрес</w:t>
      </w:r>
      <w:r>
        <w:rPr>
          <w:rFonts w:ascii="Times New Roman" w:hAnsi="Times New Roman" w:cs="Times New Roman"/>
          <w:sz w:val="25"/>
          <w:szCs w:val="25"/>
          <w:lang w:val="ru-RU"/>
        </w:rPr>
        <w:t>: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ab/>
        <w:t>115088, г. Москва, ул. 1-я Дубровская, д. 13а, стр. 1, комн. 20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>действующ</w:t>
      </w:r>
      <w:r>
        <w:rPr>
          <w:rFonts w:ascii="Times New Roman" w:hAnsi="Times New Roman" w:cs="Times New Roman"/>
          <w:sz w:val="25"/>
          <w:szCs w:val="25"/>
          <w:lang w:val="ru-RU"/>
        </w:rPr>
        <w:t>ая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на основании Решения Арбитражного суда </w:t>
      </w:r>
      <w:r w:rsidRPr="00282954">
        <w:rPr>
          <w:rFonts w:ascii="Times New Roman" w:hAnsi="Times New Roman" w:cs="Times New Roman"/>
          <w:sz w:val="25"/>
          <w:szCs w:val="25"/>
          <w:lang w:val="ru-RU"/>
        </w:rPr>
        <w:t>Калужской области от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>08.06.2022 г. по делу № А23-3097/2022</w:t>
      </w:r>
      <w:bookmarkEnd w:id="1"/>
      <w:bookmarkEnd w:id="2"/>
      <w:bookmarkEnd w:id="3"/>
      <w:bookmarkEnd w:id="4"/>
      <w:r w:rsidR="00072ACF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, </w:t>
      </w:r>
      <w:r w:rsidR="00072ACF"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072ACF">
        <w:rPr>
          <w:rFonts w:ascii="Times New Roman" w:hAnsi="Times New Roman" w:cs="Times New Roman"/>
          <w:sz w:val="25"/>
          <w:szCs w:val="25"/>
          <w:lang w:val="ru-RU"/>
        </w:rPr>
        <w:t>другой</w:t>
      </w:r>
      <w:r w:rsidR="00072ACF"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стороны, именуемый в дальнейшем </w:t>
      </w:r>
      <w:r w:rsidR="00072ACF"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="00072ACF"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6BE4D1F" w14:textId="5F40F9D3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7B0277">
        <w:rPr>
          <w:rFonts w:ascii="Times New Roman" w:hAnsi="Times New Roman" w:cs="Times New Roman"/>
          <w:b/>
          <w:sz w:val="25"/>
          <w:szCs w:val="25"/>
          <w:lang w:val="ru-RU"/>
        </w:rPr>
        <w:t>1</w:t>
      </w:r>
      <w:r w:rsidR="007B0277"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0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(</w:t>
      </w:r>
      <w:r w:rsidR="007B0277" w:rsidRPr="00BA4069">
        <w:rPr>
          <w:rFonts w:ascii="Times New Roman" w:hAnsi="Times New Roman" w:cs="Times New Roman"/>
          <w:b/>
          <w:sz w:val="25"/>
          <w:szCs w:val="25"/>
          <w:lang w:val="ru-RU"/>
        </w:rPr>
        <w:t>д</w:t>
      </w:r>
      <w:r w:rsidR="007B0277">
        <w:rPr>
          <w:rFonts w:ascii="Times New Roman" w:hAnsi="Times New Roman" w:cs="Times New Roman"/>
          <w:b/>
          <w:sz w:val="25"/>
          <w:szCs w:val="25"/>
          <w:lang w:val="ru-RU"/>
        </w:rPr>
        <w:t>есять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DA16B2D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 40702810355000036459 в СЕВЕРО-ЗАПАДНЫЙ БАНК ПАО СБЕРБАНК,</w:t>
      </w:r>
    </w:p>
    <w:p w14:paraId="74997576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E3C2116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23CE0E27" w14:textId="77777777" w:rsidR="00072ACF" w:rsidRPr="00BA4069" w:rsidRDefault="00072ACF" w:rsidP="00072AC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1BABF" w14:textId="77777777" w:rsidR="00072ACF" w:rsidRPr="00BA4069" w:rsidRDefault="00072ACF" w:rsidP="00072AC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465FD4A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7B2D9CC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635A3FBF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>5. Исполнение обязанности по внесению суммы задатка третьими лицами не допускается.</w:t>
      </w:r>
    </w:p>
    <w:p w14:paraId="184C7E05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498B546A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132551B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2F7A42F" w14:textId="77777777" w:rsidR="00072ACF" w:rsidRPr="00BA4069" w:rsidRDefault="00072ACF" w:rsidP="00072ACF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2F56BDE" w14:textId="77777777" w:rsidR="009417DE" w:rsidRPr="00BA4069" w:rsidRDefault="009417DE" w:rsidP="009417DE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C37EA28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681ED772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9417DE" w:rsidRPr="00BA4069" w14:paraId="36969277" w14:textId="77777777" w:rsidTr="00D47D2A">
        <w:trPr>
          <w:trHeight w:val="3059"/>
        </w:trPr>
        <w:tc>
          <w:tcPr>
            <w:tcW w:w="4786" w:type="dxa"/>
          </w:tcPr>
          <w:p w14:paraId="023C253B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586D02BA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690E7F8C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6C4016DE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71BA29E6" w14:textId="77777777" w:rsidR="009417DE" w:rsidRPr="00BA4069" w:rsidRDefault="009417DE" w:rsidP="00D47D2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0DE64216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6" w:name="_Hlk12535521"/>
          </w:p>
          <w:p w14:paraId="5581FE43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770439FC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8317D18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1D98E800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E08F93B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6"/>
          </w:p>
        </w:tc>
        <w:tc>
          <w:tcPr>
            <w:tcW w:w="764" w:type="dxa"/>
          </w:tcPr>
          <w:p w14:paraId="094E0CE0" w14:textId="77777777" w:rsidR="009417DE" w:rsidRPr="00BA4069" w:rsidRDefault="009417DE" w:rsidP="00D47D2A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1250A8F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B6E0EE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83E763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F4A85C1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8FA328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17130B9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E66EE38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DCD98F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372CFB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97DBEEA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7811EF1F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От Организатора торгов</w:t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630F697A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614E58D7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5B3230C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4544F44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  <w:r w:rsidRPr="00BA4069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BA4069">
        <w:rPr>
          <w:rFonts w:ascii="Times New Roman" w:hAnsi="Times New Roman" w:cs="Times New Roman"/>
          <w:sz w:val="25"/>
          <w:szCs w:val="25"/>
        </w:rPr>
        <w:tab/>
        <w:t xml:space="preserve">            ________________________/_________</w:t>
      </w:r>
    </w:p>
    <w:bookmarkEnd w:id="0"/>
    <w:p w14:paraId="561FB75E" w14:textId="664616BD" w:rsidR="001C6027" w:rsidRPr="00BA4069" w:rsidRDefault="001C6027" w:rsidP="004A46B4">
      <w:pPr>
        <w:pStyle w:val="24"/>
        <w:tabs>
          <w:tab w:val="left" w:pos="7740"/>
        </w:tabs>
        <w:spacing w:after="0"/>
        <w:ind w:left="-540" w:firstLine="1248"/>
        <w:rPr>
          <w:sz w:val="25"/>
          <w:szCs w:val="25"/>
        </w:rPr>
      </w:pPr>
    </w:p>
    <w:sectPr w:rsidR="001C6027" w:rsidRPr="00BA4069" w:rsidSect="00B07608">
      <w:footerReference w:type="default" r:id="rId8"/>
      <w:type w:val="continuous"/>
      <w:pgSz w:w="11906" w:h="16838"/>
      <w:pgMar w:top="993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7460" w14:textId="77777777" w:rsidR="00574734" w:rsidRDefault="00574734" w:rsidP="007836CC">
      <w:r>
        <w:separator/>
      </w:r>
    </w:p>
  </w:endnote>
  <w:endnote w:type="continuationSeparator" w:id="0">
    <w:p w14:paraId="47C30F8E" w14:textId="77777777" w:rsidR="00574734" w:rsidRDefault="00574734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AAB7" w14:textId="77777777" w:rsidR="00574734" w:rsidRDefault="00574734" w:rsidP="007836CC">
      <w:r>
        <w:separator/>
      </w:r>
    </w:p>
  </w:footnote>
  <w:footnote w:type="continuationSeparator" w:id="0">
    <w:p w14:paraId="1B496E33" w14:textId="77777777" w:rsidR="00574734" w:rsidRDefault="00574734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2ACF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4734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330D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0277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938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7DE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608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069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698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13</cp:revision>
  <cp:lastPrinted>2021-09-02T09:23:00Z</cp:lastPrinted>
  <dcterms:created xsi:type="dcterms:W3CDTF">2022-08-31T09:00:00Z</dcterms:created>
  <dcterms:modified xsi:type="dcterms:W3CDTF">2023-07-06T07:11:00Z</dcterms:modified>
</cp:coreProperties>
</file>