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9833E" w14:textId="77777777" w:rsidR="00E95011" w:rsidRPr="00525D59" w:rsidRDefault="000F078C" w:rsidP="00E9501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Toc502257230"/>
      <w:bookmarkStart w:id="1" w:name="_Toc502257231"/>
      <w:bookmarkStart w:id="2" w:name="_Toc502257232"/>
      <w:bookmarkStart w:id="3" w:name="_Toc502257233"/>
      <w:bookmarkStart w:id="4" w:name="_Toc502257234"/>
      <w:bookmarkStart w:id="5" w:name="_Toc502257235"/>
      <w:bookmarkStart w:id="6" w:name="_Toc502257236"/>
      <w:bookmarkStart w:id="7" w:name="_Toc502257237"/>
      <w:bookmarkStart w:id="8" w:name="_Toc502257238"/>
      <w:bookmarkStart w:id="9" w:name="_Toc502257239"/>
      <w:bookmarkStart w:id="10" w:name="_Toc502257240"/>
      <w:bookmarkStart w:id="11" w:name="_Toc502257241"/>
      <w:bookmarkStart w:id="12" w:name="_Toc502257242"/>
      <w:bookmarkStart w:id="13" w:name="_Toc502257243"/>
      <w:bookmarkStart w:id="14" w:name="_Toc502257244"/>
      <w:bookmarkStart w:id="15" w:name="_Toc502257245"/>
      <w:bookmarkStart w:id="16" w:name="_Toc502257246"/>
      <w:bookmarkStart w:id="17" w:name="_Toc502257247"/>
      <w:bookmarkStart w:id="18" w:name="_Toc502257248"/>
      <w:bookmarkStart w:id="19" w:name="_Toc502257249"/>
      <w:bookmarkStart w:id="20" w:name="_Toc501038136"/>
      <w:bookmarkStart w:id="21" w:name="_Toc502257250"/>
      <w:bookmarkStart w:id="22" w:name="_Toc501038137"/>
      <w:bookmarkStart w:id="23" w:name="_Toc502257251"/>
      <w:bookmarkStart w:id="24" w:name="_Toc118971699"/>
      <w:bookmarkStart w:id="25" w:name="_Ref324332092"/>
      <w:bookmarkStart w:id="26" w:name="_Ref384123551"/>
      <w:bookmarkStart w:id="27" w:name="_Ref38412355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525D59">
        <w:rPr>
          <w:rFonts w:ascii="Times New Roman" w:hAnsi="Times New Roman"/>
          <w:sz w:val="28"/>
          <w:szCs w:val="28"/>
        </w:rPr>
        <w:t xml:space="preserve">Извещение о проведении </w:t>
      </w:r>
      <w:r w:rsidR="00E95011" w:rsidRPr="00525D59">
        <w:rPr>
          <w:rFonts w:ascii="Times New Roman" w:hAnsi="Times New Roman"/>
          <w:sz w:val="28"/>
          <w:szCs w:val="28"/>
        </w:rPr>
        <w:t>А</w:t>
      </w:r>
      <w:r w:rsidRPr="00525D59">
        <w:rPr>
          <w:rFonts w:ascii="Times New Roman" w:hAnsi="Times New Roman"/>
          <w:sz w:val="28"/>
          <w:szCs w:val="28"/>
        </w:rPr>
        <w:t xml:space="preserve">укциона на повышение </w:t>
      </w:r>
      <w:r w:rsidR="00B67EF8" w:rsidRPr="00525D59">
        <w:rPr>
          <w:rFonts w:ascii="Times New Roman" w:hAnsi="Times New Roman"/>
          <w:sz w:val="28"/>
          <w:szCs w:val="28"/>
        </w:rPr>
        <w:br/>
      </w:r>
      <w:r w:rsidR="00E95011" w:rsidRPr="00525D59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Pr="00525D59">
        <w:rPr>
          <w:rFonts w:ascii="Times New Roman" w:hAnsi="Times New Roman"/>
          <w:sz w:val="28"/>
          <w:szCs w:val="28"/>
        </w:rPr>
        <w:t>имущества</w:t>
      </w:r>
      <w:bookmarkEnd w:id="24"/>
      <w:r w:rsidR="00B67EF8" w:rsidRPr="00525D59">
        <w:rPr>
          <w:rFonts w:ascii="Times New Roman" w:hAnsi="Times New Roman"/>
          <w:sz w:val="28"/>
          <w:szCs w:val="28"/>
        </w:rPr>
        <w:t xml:space="preserve"> </w:t>
      </w:r>
    </w:p>
    <w:p w14:paraId="36FCCCF9" w14:textId="77777777" w:rsidR="000F078C" w:rsidRPr="00525D59" w:rsidRDefault="008B6530" w:rsidP="00E95011">
      <w:pPr>
        <w:pStyle w:val="1"/>
        <w:keepNext w:val="0"/>
        <w:keepLines w:val="0"/>
        <w:pageBreakBefore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28" w:name="_Toc118971700"/>
      <w:r w:rsidRPr="00525D59">
        <w:rPr>
          <w:rFonts w:ascii="Times New Roman" w:hAnsi="Times New Roman"/>
          <w:sz w:val="28"/>
          <w:szCs w:val="28"/>
        </w:rPr>
        <w:t>АО «ДГК»</w:t>
      </w:r>
      <w:bookmarkEnd w:id="28"/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0F078C" w:rsidRPr="00525D59" w14:paraId="226A04D2" w14:textId="77777777" w:rsidTr="00EF08DA">
        <w:tc>
          <w:tcPr>
            <w:tcW w:w="817" w:type="dxa"/>
            <w:vAlign w:val="center"/>
          </w:tcPr>
          <w:p w14:paraId="1B503238" w14:textId="77777777" w:rsidR="000F078C" w:rsidRPr="00525D59" w:rsidRDefault="000F078C" w:rsidP="00EF08DA">
            <w:pPr>
              <w:widowControl w:val="0"/>
              <w:jc w:val="center"/>
              <w:rPr>
                <w:b/>
              </w:rPr>
            </w:pPr>
            <w:r w:rsidRPr="00525D59">
              <w:rPr>
                <w:b/>
              </w:rPr>
              <w:t>№</w:t>
            </w:r>
            <w:r w:rsidRPr="00525D59"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14:paraId="6EA345F0" w14:textId="77777777" w:rsidR="000F078C" w:rsidRPr="00525D59" w:rsidRDefault="000F078C" w:rsidP="00EF08DA">
            <w:pPr>
              <w:widowControl w:val="0"/>
              <w:jc w:val="center"/>
              <w:rPr>
                <w:b/>
              </w:rPr>
            </w:pPr>
            <w:r w:rsidRPr="00525D59">
              <w:rPr>
                <w:b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14:paraId="08BEFFDA" w14:textId="77777777" w:rsidR="000F078C" w:rsidRPr="00525D59" w:rsidRDefault="000F078C" w:rsidP="00EF08DA">
            <w:pPr>
              <w:widowControl w:val="0"/>
              <w:jc w:val="center"/>
              <w:rPr>
                <w:b/>
              </w:rPr>
            </w:pPr>
            <w:r w:rsidRPr="00525D59">
              <w:rPr>
                <w:b/>
              </w:rPr>
              <w:t>Содержание пункта Извещения</w:t>
            </w:r>
          </w:p>
        </w:tc>
      </w:tr>
      <w:tr w:rsidR="000F078C" w:rsidRPr="00525D59" w14:paraId="216F359F" w14:textId="77777777" w:rsidTr="00EF08DA">
        <w:tc>
          <w:tcPr>
            <w:tcW w:w="817" w:type="dxa"/>
          </w:tcPr>
          <w:p w14:paraId="5847AFB9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12D3854" w14:textId="77777777" w:rsidR="000F078C" w:rsidRPr="00525D59" w:rsidRDefault="000F078C" w:rsidP="00EF08DA">
            <w:pPr>
              <w:widowControl w:val="0"/>
              <w:jc w:val="left"/>
              <w:rPr>
                <w:b/>
              </w:rPr>
            </w:pPr>
            <w:r w:rsidRPr="00525D59">
              <w:t>Способ продажи</w:t>
            </w:r>
          </w:p>
        </w:tc>
        <w:tc>
          <w:tcPr>
            <w:tcW w:w="6837" w:type="dxa"/>
          </w:tcPr>
          <w:p w14:paraId="4ED6CC7A" w14:textId="77777777" w:rsidR="000F078C" w:rsidRPr="00525D59" w:rsidRDefault="000F078C" w:rsidP="00EF08DA">
            <w:pPr>
              <w:widowControl w:val="0"/>
              <w:spacing w:after="120"/>
            </w:pPr>
            <w:r w:rsidRPr="00525D59">
              <w:t>Аукцион на повышение (далее также – аукцион)</w:t>
            </w:r>
          </w:p>
        </w:tc>
      </w:tr>
      <w:tr w:rsidR="00460239" w:rsidRPr="00525D59" w14:paraId="0B58FF35" w14:textId="77777777" w:rsidTr="00EF08DA">
        <w:tc>
          <w:tcPr>
            <w:tcW w:w="817" w:type="dxa"/>
          </w:tcPr>
          <w:p w14:paraId="4268CB4F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94C7888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 xml:space="preserve">Продавец </w:t>
            </w:r>
          </w:p>
        </w:tc>
        <w:tc>
          <w:tcPr>
            <w:tcW w:w="6837" w:type="dxa"/>
          </w:tcPr>
          <w:p w14:paraId="15B8C34A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6C28A51A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6E52D1A0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7A40D8A3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9" w:history="1">
              <w:r w:rsidRPr="00525D59">
                <w:rPr>
                  <w:rStyle w:val="a9"/>
                  <w:b w:val="0"/>
                  <w:snapToGrid w:val="0"/>
                  <w:sz w:val="26"/>
                  <w:szCs w:val="26"/>
                </w:rPr>
                <w:t>dgk@dgk.ru</w:t>
              </w:r>
            </w:hyperlink>
          </w:p>
          <w:p w14:paraId="24C3EC9D" w14:textId="77777777" w:rsidR="00460239" w:rsidRPr="00525D59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b/>
                <w:i/>
                <w:kern w:val="1"/>
                <w:shd w:val="clear" w:color="auto" w:fill="FFFF99"/>
              </w:rPr>
            </w:pPr>
            <w:r w:rsidRPr="00525D59">
              <w:rPr>
                <w:rStyle w:val="af9"/>
                <w:b w:val="0"/>
                <w:i w:val="0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460239" w:rsidRPr="00525D59" w14:paraId="0405B845" w14:textId="77777777" w:rsidTr="00EF08DA">
        <w:tc>
          <w:tcPr>
            <w:tcW w:w="817" w:type="dxa"/>
          </w:tcPr>
          <w:p w14:paraId="70434242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29" w:name="_Ref514805111"/>
          </w:p>
        </w:tc>
        <w:bookmarkEnd w:id="29"/>
        <w:tc>
          <w:tcPr>
            <w:tcW w:w="2552" w:type="dxa"/>
          </w:tcPr>
          <w:p w14:paraId="5F51CC0B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 xml:space="preserve">Организатор продажи </w:t>
            </w:r>
          </w:p>
        </w:tc>
        <w:tc>
          <w:tcPr>
            <w:tcW w:w="6837" w:type="dxa"/>
          </w:tcPr>
          <w:p w14:paraId="600DBBC1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Акционерное общество «Дальневосточная генерирующая компания» (АО «ДГК»)</w:t>
            </w:r>
          </w:p>
          <w:p w14:paraId="09E8BB53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Место нахождения: Российская Федерация, г. Хабаровск. Адрес: 680000, г. Хабаровск, ул. Фрунзе, 49.</w:t>
            </w:r>
          </w:p>
          <w:p w14:paraId="40671B52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Почтовый адрес: Российская Федерация, г. Хабаровск. Адрес: 680000, г. Хабаровск, ул. Фрунзе, 49.</w:t>
            </w:r>
          </w:p>
          <w:p w14:paraId="4E8FED28" w14:textId="77777777" w:rsidR="00460239" w:rsidRPr="00525D59" w:rsidRDefault="00460239" w:rsidP="00460239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10" w:history="1">
              <w:r w:rsidRPr="00525D59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525D59">
                <w:rPr>
                  <w:rStyle w:val="a9"/>
                  <w:b w:val="0"/>
                  <w:snapToGrid w:val="0"/>
                  <w:sz w:val="26"/>
                  <w:szCs w:val="26"/>
                </w:rPr>
                <w:t>@</w:t>
              </w:r>
              <w:r w:rsidRPr="00525D59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dgk</w:t>
              </w:r>
              <w:r w:rsidRPr="00525D59">
                <w:rPr>
                  <w:rStyle w:val="a9"/>
                  <w:b w:val="0"/>
                  <w:snapToGrid w:val="0"/>
                  <w:sz w:val="26"/>
                  <w:szCs w:val="26"/>
                </w:rPr>
                <w:t>.</w:t>
              </w:r>
              <w:proofErr w:type="spellStart"/>
              <w:r w:rsidRPr="00525D59">
                <w:rPr>
                  <w:rStyle w:val="a9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028A059B" w14:textId="77777777" w:rsidR="00460239" w:rsidRPr="00525D59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b/>
                <w:i/>
                <w:kern w:val="1"/>
                <w:shd w:val="clear" w:color="auto" w:fill="FFFF99"/>
              </w:rPr>
            </w:pPr>
            <w:r w:rsidRPr="00525D59">
              <w:rPr>
                <w:rStyle w:val="af9"/>
                <w:b w:val="0"/>
                <w:i w:val="0"/>
                <w:shd w:val="clear" w:color="auto" w:fill="auto"/>
              </w:rPr>
              <w:t>Контактный телефон/факс: 8 (4212) 30-49-14/26-43-87</w:t>
            </w:r>
          </w:p>
        </w:tc>
      </w:tr>
      <w:tr w:rsidR="00460239" w:rsidRPr="00525D59" w14:paraId="529A1997" w14:textId="77777777" w:rsidTr="00EF08DA">
        <w:tc>
          <w:tcPr>
            <w:tcW w:w="817" w:type="dxa"/>
          </w:tcPr>
          <w:p w14:paraId="6A7AE1F1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0" w:name="_Ref514805119"/>
          </w:p>
        </w:tc>
        <w:bookmarkEnd w:id="30"/>
        <w:tc>
          <w:tcPr>
            <w:tcW w:w="2552" w:type="dxa"/>
          </w:tcPr>
          <w:p w14:paraId="073AD833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>Представитель Организатора продажи</w:t>
            </w:r>
          </w:p>
        </w:tc>
        <w:tc>
          <w:tcPr>
            <w:tcW w:w="6837" w:type="dxa"/>
          </w:tcPr>
          <w:p w14:paraId="7784D82B" w14:textId="77777777" w:rsidR="00460239" w:rsidRPr="00525D59" w:rsidRDefault="00460239" w:rsidP="00460239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Контактное лицо (Ф.И.О.): Ширяева Оксана Александровна, Коновалова Любовь Анатольевна</w:t>
            </w:r>
          </w:p>
          <w:p w14:paraId="3E65D9F0" w14:textId="77777777" w:rsidR="00460239" w:rsidRPr="00525D59" w:rsidRDefault="00460239" w:rsidP="00460239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Контактный телефон: 8 (4212) 26-43-86, 8 (4212) 26-47-05, 8 – 914 – 406 – 29 – 51</w:t>
            </w:r>
          </w:p>
          <w:p w14:paraId="6466B0D0" w14:textId="77777777" w:rsidR="00460239" w:rsidRPr="00525D59" w:rsidRDefault="00460239" w:rsidP="0046023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525D59">
              <w:t>Адрес электронной почты:</w:t>
            </w:r>
            <w:r w:rsidRPr="00525D59">
              <w:rPr>
                <w:rStyle w:val="af9"/>
                <w:i w:val="0"/>
                <w:shd w:val="clear" w:color="auto" w:fill="auto"/>
              </w:rPr>
              <w:t xml:space="preserve"> </w:t>
            </w:r>
            <w:hyperlink r:id="rId11" w:history="1">
              <w:r w:rsidRPr="00525D59">
                <w:rPr>
                  <w:rStyle w:val="a9"/>
                </w:rPr>
                <w:t>shiryaeva-oa@dgk.ru</w:t>
              </w:r>
            </w:hyperlink>
            <w:r w:rsidRPr="00525D59">
              <w:rPr>
                <w:rStyle w:val="a9"/>
              </w:rPr>
              <w:t xml:space="preserve">, </w:t>
            </w:r>
            <w:r w:rsidRPr="00525D59">
              <w:rPr>
                <w:color w:val="0000FF"/>
                <w:u w:val="single"/>
              </w:rPr>
              <w:t>konovalova-la@dgk.ru</w:t>
            </w:r>
          </w:p>
        </w:tc>
      </w:tr>
      <w:tr w:rsidR="00460239" w:rsidRPr="00525D59" w14:paraId="0B987004" w14:textId="77777777" w:rsidTr="00EF08DA">
        <w:tc>
          <w:tcPr>
            <w:tcW w:w="817" w:type="dxa"/>
          </w:tcPr>
          <w:p w14:paraId="7CD4A39F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1" w:name="_Ref514805016"/>
          </w:p>
        </w:tc>
        <w:bookmarkEnd w:id="31"/>
        <w:tc>
          <w:tcPr>
            <w:tcW w:w="2552" w:type="dxa"/>
          </w:tcPr>
          <w:p w14:paraId="04960EF0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>Наименование и адрес ЭТП</w:t>
            </w:r>
          </w:p>
        </w:tc>
        <w:tc>
          <w:tcPr>
            <w:tcW w:w="6837" w:type="dxa"/>
          </w:tcPr>
          <w:p w14:paraId="0BC7D08D" w14:textId="77777777" w:rsidR="00460239" w:rsidRPr="00525D59" w:rsidRDefault="00061102" w:rsidP="00460239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525D59">
              <w:t xml:space="preserve">Электронная торговая площадка Российский аукционный дом (ЭТП РАД), </w:t>
            </w:r>
            <w:hyperlink r:id="rId12" w:history="1">
              <w:r w:rsidRPr="00525D59">
                <w:rPr>
                  <w:rStyle w:val="a9"/>
                </w:rPr>
                <w:t>https://lot-online.ru/</w:t>
              </w:r>
            </w:hyperlink>
            <w:r w:rsidRPr="00525D59">
              <w:t xml:space="preserve"> </w:t>
            </w:r>
          </w:p>
        </w:tc>
      </w:tr>
      <w:tr w:rsidR="00B47592" w:rsidRPr="00525D59" w14:paraId="0901928E" w14:textId="77777777" w:rsidTr="00EF08DA">
        <w:tc>
          <w:tcPr>
            <w:tcW w:w="817" w:type="dxa"/>
          </w:tcPr>
          <w:p w14:paraId="720E052B" w14:textId="77777777" w:rsidR="00B47592" w:rsidRPr="00525D59" w:rsidRDefault="00B47592" w:rsidP="00B47592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EE939E9" w14:textId="77777777" w:rsidR="00B47592" w:rsidRPr="00525D59" w:rsidRDefault="00B47592" w:rsidP="00B47592">
            <w:pPr>
              <w:widowControl w:val="0"/>
              <w:jc w:val="left"/>
              <w:rPr>
                <w:b/>
              </w:rPr>
            </w:pPr>
            <w:r w:rsidRPr="00525D59">
              <w:t>Предмет продажи</w:t>
            </w:r>
          </w:p>
        </w:tc>
        <w:tc>
          <w:tcPr>
            <w:tcW w:w="6837" w:type="dxa"/>
          </w:tcPr>
          <w:p w14:paraId="745F59B6" w14:textId="3EB817D7" w:rsidR="00B47592" w:rsidRPr="00525D59" w:rsidRDefault="000C177F" w:rsidP="005F7C8C">
            <w:pPr>
              <w:widowControl w:val="0"/>
              <w:spacing w:after="120"/>
            </w:pPr>
            <w:r w:rsidRPr="00525D59">
              <w:t>Недвижимое имущество</w:t>
            </w:r>
            <w:r w:rsidR="005F7C8C" w:rsidRPr="00525D59">
              <w:t xml:space="preserve"> – первый подъезд жилого дома</w:t>
            </w:r>
            <w:r w:rsidRPr="00525D59">
              <w:t>, расположенно</w:t>
            </w:r>
            <w:r w:rsidR="005F7C8C" w:rsidRPr="00525D59">
              <w:t>го</w:t>
            </w:r>
            <w:r w:rsidRPr="00525D59">
              <w:t xml:space="preserve"> по адресу: Российская Федерация, Хабаровский край, Советско-Гаванский муниципальный район, городское поселение "Город Советская Гавань", город Советская Гавань, улица Пионерская, дом 5А</w:t>
            </w:r>
            <w:r w:rsidR="005F7C8C" w:rsidRPr="00525D59">
              <w:t>,</w:t>
            </w:r>
            <w:r w:rsidRPr="00525D59">
              <w:t xml:space="preserve"> в </w:t>
            </w:r>
            <w:r w:rsidRPr="00525D59">
              <w:lastRenderedPageBreak/>
              <w:t>составе 45 квартир</w:t>
            </w:r>
          </w:p>
        </w:tc>
      </w:tr>
      <w:tr w:rsidR="000F078C" w:rsidRPr="00525D59" w14:paraId="62784CE0" w14:textId="77777777" w:rsidTr="00EF08DA">
        <w:tc>
          <w:tcPr>
            <w:tcW w:w="817" w:type="dxa"/>
          </w:tcPr>
          <w:p w14:paraId="1C6019BF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DC864CB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 xml:space="preserve">Краткое описание </w:t>
            </w:r>
            <w:r w:rsidR="00E95011" w:rsidRPr="00525D59">
              <w:t>П</w:t>
            </w:r>
            <w:r w:rsidRPr="00525D59">
              <w:t xml:space="preserve">редмета продажи </w:t>
            </w:r>
          </w:p>
        </w:tc>
        <w:tc>
          <w:tcPr>
            <w:tcW w:w="6837" w:type="dxa"/>
          </w:tcPr>
          <w:p w14:paraId="7BCF8042" w14:textId="77777777" w:rsidR="000F078C" w:rsidRPr="00525D59" w:rsidRDefault="000F078C" w:rsidP="00EF08D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Описание предмета продажи содержится в Документации о продаже.</w:t>
            </w:r>
          </w:p>
        </w:tc>
      </w:tr>
      <w:tr w:rsidR="000F078C" w:rsidRPr="00525D59" w14:paraId="5446F67E" w14:textId="77777777" w:rsidTr="00EF08DA">
        <w:tc>
          <w:tcPr>
            <w:tcW w:w="817" w:type="dxa"/>
          </w:tcPr>
          <w:p w14:paraId="3C2A129B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351886FF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 xml:space="preserve">Адрес местонахождения </w:t>
            </w:r>
            <w:r w:rsidR="00E95011" w:rsidRPr="00525D59">
              <w:t>П</w:t>
            </w:r>
            <w:r w:rsidRPr="00525D59">
              <w:t>редмета продажи</w:t>
            </w:r>
          </w:p>
        </w:tc>
        <w:tc>
          <w:tcPr>
            <w:tcW w:w="6837" w:type="dxa"/>
          </w:tcPr>
          <w:p w14:paraId="08FFB171" w14:textId="77777777" w:rsidR="000F078C" w:rsidRPr="00525D59" w:rsidRDefault="000F078C" w:rsidP="00EF08DA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 w:rsidRPr="00525D59">
              <w:t>В соответствии с Документацией о продаже.</w:t>
            </w:r>
          </w:p>
        </w:tc>
      </w:tr>
      <w:tr w:rsidR="00482CCA" w:rsidRPr="00525D59" w14:paraId="3D6B6A3B" w14:textId="77777777" w:rsidTr="00EF08DA">
        <w:tc>
          <w:tcPr>
            <w:tcW w:w="817" w:type="dxa"/>
          </w:tcPr>
          <w:p w14:paraId="416B33B0" w14:textId="77777777" w:rsidR="00482CCA" w:rsidRPr="00525D59" w:rsidRDefault="00482CCA" w:rsidP="00482CC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2" w:name="_Ref523922333"/>
          </w:p>
        </w:tc>
        <w:bookmarkEnd w:id="32"/>
        <w:tc>
          <w:tcPr>
            <w:tcW w:w="2552" w:type="dxa"/>
          </w:tcPr>
          <w:p w14:paraId="48AAC0B4" w14:textId="77777777" w:rsidR="00482CCA" w:rsidRPr="00525D59" w:rsidRDefault="00482CCA" w:rsidP="00482CCA">
            <w:pPr>
              <w:widowControl w:val="0"/>
              <w:jc w:val="left"/>
            </w:pPr>
            <w:r w:rsidRPr="00525D59">
              <w:t>Начальная цена продажи</w:t>
            </w:r>
          </w:p>
        </w:tc>
        <w:tc>
          <w:tcPr>
            <w:tcW w:w="6837" w:type="dxa"/>
          </w:tcPr>
          <w:p w14:paraId="59AF8418" w14:textId="00A9C541" w:rsidR="00482CCA" w:rsidRPr="00525D59" w:rsidRDefault="00866C2F" w:rsidP="00866C2F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525D59">
              <w:t>262 800 000 (Двести шестьдесят два миллиона восемьсот тысяч)</w:t>
            </w:r>
            <w:r w:rsidR="00775E9A" w:rsidRPr="00525D59">
              <w:t xml:space="preserve"> рублей 00 копеек </w:t>
            </w:r>
            <w:r w:rsidR="00482CCA" w:rsidRPr="00525D59">
              <w:t xml:space="preserve">(НДС не облагается в соответствии с </w:t>
            </w:r>
            <w:proofErr w:type="spellStart"/>
            <w:r w:rsidR="00482CCA" w:rsidRPr="00525D59">
              <w:t>пп</w:t>
            </w:r>
            <w:proofErr w:type="spellEnd"/>
            <w:r w:rsidR="00482CCA" w:rsidRPr="00525D59">
              <w:t xml:space="preserve">. 22, </w:t>
            </w:r>
            <w:proofErr w:type="spellStart"/>
            <w:r w:rsidR="00482CCA" w:rsidRPr="00525D59">
              <w:t>пп</w:t>
            </w:r>
            <w:proofErr w:type="spellEnd"/>
            <w:r w:rsidR="00482CCA" w:rsidRPr="00525D59">
              <w:t>. 23 п. 3 ст. 149 НК РФ)</w:t>
            </w:r>
          </w:p>
        </w:tc>
      </w:tr>
      <w:tr w:rsidR="000F078C" w:rsidRPr="00525D59" w14:paraId="416FCB86" w14:textId="77777777" w:rsidTr="00EF08DA">
        <w:tc>
          <w:tcPr>
            <w:tcW w:w="817" w:type="dxa"/>
          </w:tcPr>
          <w:p w14:paraId="5CD72748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50AEACB" w14:textId="77777777" w:rsidR="000F078C" w:rsidRPr="00525D59" w:rsidRDefault="000F078C" w:rsidP="00EF08DA">
            <w:pPr>
              <w:widowControl w:val="0"/>
              <w:jc w:val="left"/>
            </w:pPr>
            <w:r w:rsidRPr="00525D59">
              <w:t>Валюта Договора</w:t>
            </w:r>
          </w:p>
        </w:tc>
        <w:tc>
          <w:tcPr>
            <w:tcW w:w="6837" w:type="dxa"/>
          </w:tcPr>
          <w:p w14:paraId="4EDE4E54" w14:textId="77777777" w:rsidR="000F078C" w:rsidRPr="00525D59" w:rsidRDefault="00460239" w:rsidP="00460239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525D59">
              <w:t>Российский рубль</w:t>
            </w:r>
          </w:p>
        </w:tc>
      </w:tr>
      <w:tr w:rsidR="000F078C" w:rsidRPr="00525D59" w14:paraId="4FA3A831" w14:textId="77777777" w:rsidTr="00EF08DA">
        <w:trPr>
          <w:trHeight w:val="2097"/>
        </w:trPr>
        <w:tc>
          <w:tcPr>
            <w:tcW w:w="817" w:type="dxa"/>
          </w:tcPr>
          <w:p w14:paraId="78DFB9CE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3" w:name="_Hlk523925792"/>
          </w:p>
        </w:tc>
        <w:tc>
          <w:tcPr>
            <w:tcW w:w="2552" w:type="dxa"/>
          </w:tcPr>
          <w:p w14:paraId="39E803C8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>Участник</w:t>
            </w:r>
            <w:r w:rsidR="00E95011" w:rsidRPr="00525D59">
              <w:t>и</w:t>
            </w:r>
            <w:r w:rsidRPr="00525D59">
              <w:t xml:space="preserve"> </w:t>
            </w:r>
            <w:r w:rsidR="00E95011" w:rsidRPr="00525D59">
              <w:t>А</w:t>
            </w:r>
            <w:r w:rsidRPr="00525D59">
              <w:t xml:space="preserve">укциона </w:t>
            </w:r>
          </w:p>
        </w:tc>
        <w:tc>
          <w:tcPr>
            <w:tcW w:w="6837" w:type="dxa"/>
            <w:vAlign w:val="center"/>
          </w:tcPr>
          <w:p w14:paraId="14E5D185" w14:textId="77777777" w:rsidR="000F078C" w:rsidRPr="00525D59" w:rsidRDefault="000F078C" w:rsidP="00EF08DA">
            <w:pPr>
              <w:widowControl w:val="0"/>
            </w:pPr>
            <w:r w:rsidRPr="00525D59"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525D59">
              <w:rPr>
                <w:snapToGrid/>
                <w:color w:val="000000"/>
              </w:rPr>
              <w:t>чья заявка признана соответствующей требованиям Документации о продаже</w:t>
            </w:r>
            <w:r w:rsidRPr="00525D59">
              <w:t>.</w:t>
            </w:r>
          </w:p>
        </w:tc>
      </w:tr>
      <w:bookmarkEnd w:id="33"/>
      <w:tr w:rsidR="00460239" w:rsidRPr="00525D59" w14:paraId="012CC186" w14:textId="77777777" w:rsidTr="00EF08DA">
        <w:tc>
          <w:tcPr>
            <w:tcW w:w="817" w:type="dxa"/>
          </w:tcPr>
          <w:p w14:paraId="54784793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55EC233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>Срок, место и порядок предоставления Документации о продаже</w:t>
            </w:r>
          </w:p>
        </w:tc>
        <w:tc>
          <w:tcPr>
            <w:tcW w:w="6837" w:type="dxa"/>
          </w:tcPr>
          <w:p w14:paraId="3F4CD24E" w14:textId="77777777" w:rsidR="00460239" w:rsidRPr="00525D59" w:rsidRDefault="00460239" w:rsidP="00460239">
            <w:pPr>
              <w:widowControl w:val="0"/>
              <w:tabs>
                <w:tab w:val="left" w:pos="426"/>
              </w:tabs>
              <w:spacing w:after="120"/>
            </w:pPr>
            <w:r w:rsidRPr="00525D59">
              <w:t xml:space="preserve">Документация о продаже размещена на официальном сайте </w:t>
            </w:r>
            <w:r w:rsidR="00061102" w:rsidRPr="00525D59">
              <w:t xml:space="preserve">электронной торговой площадки Российский аукционный дом (ЭТП РАД) в сети Интернет </w:t>
            </w:r>
            <w:hyperlink r:id="rId13" w:history="1">
              <w:r w:rsidR="00061102" w:rsidRPr="00525D59">
                <w:rPr>
                  <w:rStyle w:val="a9"/>
                </w:rPr>
                <w:t>https://lot-online.ru/</w:t>
              </w:r>
            </w:hyperlink>
            <w:r w:rsidR="008A082D" w:rsidRPr="00525D59">
              <w:t xml:space="preserve"> </w:t>
            </w:r>
            <w:r w:rsidRPr="00525D59">
              <w:t xml:space="preserve">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tr w:rsidR="000F078C" w:rsidRPr="00525D59" w14:paraId="02B363BF" w14:textId="77777777" w:rsidTr="00EF08DA">
        <w:tc>
          <w:tcPr>
            <w:tcW w:w="817" w:type="dxa"/>
          </w:tcPr>
          <w:p w14:paraId="2D08D439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6C25E6F" w14:textId="77777777" w:rsidR="000F078C" w:rsidRPr="00525D59" w:rsidRDefault="000F078C" w:rsidP="00EF08DA">
            <w:pPr>
              <w:widowControl w:val="0"/>
              <w:jc w:val="left"/>
            </w:pPr>
            <w:r w:rsidRPr="00525D59">
              <w:t>Задаток</w:t>
            </w:r>
          </w:p>
        </w:tc>
        <w:tc>
          <w:tcPr>
            <w:tcW w:w="6837" w:type="dxa"/>
          </w:tcPr>
          <w:p w14:paraId="29AD917E" w14:textId="77777777" w:rsidR="000F078C" w:rsidRPr="00525D59" w:rsidRDefault="000269BD" w:rsidP="00EF08DA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>Не требуется</w:t>
            </w:r>
            <w:r w:rsidR="000F078C" w:rsidRPr="00525D59">
              <w:rPr>
                <w:b w:val="0"/>
                <w:snapToGrid w:val="0"/>
                <w:sz w:val="26"/>
                <w:szCs w:val="26"/>
              </w:rPr>
              <w:t>.</w:t>
            </w:r>
          </w:p>
        </w:tc>
      </w:tr>
      <w:tr w:rsidR="00460239" w:rsidRPr="00525D59" w14:paraId="475793A4" w14:textId="77777777" w:rsidTr="00EF08DA">
        <w:tc>
          <w:tcPr>
            <w:tcW w:w="817" w:type="dxa"/>
          </w:tcPr>
          <w:p w14:paraId="3706491D" w14:textId="77777777" w:rsidR="00460239" w:rsidRPr="00525D59" w:rsidRDefault="00460239" w:rsidP="00460239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72FB642" w14:textId="77777777" w:rsidR="00460239" w:rsidRPr="00525D59" w:rsidRDefault="00460239" w:rsidP="00460239">
            <w:pPr>
              <w:widowControl w:val="0"/>
              <w:jc w:val="left"/>
            </w:pPr>
            <w:r w:rsidRPr="00525D59">
              <w:t>Дата начала – дата и время окончания срока подачи Заявок</w:t>
            </w:r>
          </w:p>
        </w:tc>
        <w:tc>
          <w:tcPr>
            <w:tcW w:w="6837" w:type="dxa"/>
          </w:tcPr>
          <w:p w14:paraId="189FC071" w14:textId="77777777" w:rsidR="00866C2F" w:rsidRPr="00525D59" w:rsidRDefault="00866C2F" w:rsidP="00866C2F">
            <w:r w:rsidRPr="00525D59">
              <w:t>Дата начала подачи Заявок:</w:t>
            </w:r>
          </w:p>
          <w:p w14:paraId="43A66141" w14:textId="07E3A64F" w:rsidR="00866C2F" w:rsidRPr="00525D59" w:rsidRDefault="00866C2F" w:rsidP="00866C2F">
            <w:pPr>
              <w:spacing w:after="120"/>
            </w:pPr>
            <w:r w:rsidRPr="00525D59">
              <w:t>«</w:t>
            </w:r>
            <w:r w:rsidR="00807065" w:rsidRPr="00525D59">
              <w:t>18</w:t>
            </w:r>
            <w:r w:rsidRPr="00525D59">
              <w:t xml:space="preserve">» августа 2023 г. </w:t>
            </w:r>
          </w:p>
          <w:p w14:paraId="60EDC8E9" w14:textId="77777777" w:rsidR="00866C2F" w:rsidRPr="00525D59" w:rsidRDefault="00866C2F" w:rsidP="00866C2F">
            <w:r w:rsidRPr="00525D59">
              <w:t>Дата и время окончания срока подачи заявок:</w:t>
            </w:r>
          </w:p>
          <w:p w14:paraId="5E2833C9" w14:textId="25394A81" w:rsidR="00460239" w:rsidRPr="00525D59" w:rsidRDefault="00866C2F" w:rsidP="00807065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z w:val="26"/>
                <w:szCs w:val="26"/>
              </w:rPr>
              <w:t>«</w:t>
            </w:r>
            <w:r w:rsidR="00807065" w:rsidRPr="00525D59">
              <w:rPr>
                <w:b w:val="0"/>
                <w:sz w:val="26"/>
                <w:szCs w:val="26"/>
              </w:rPr>
              <w:t>02</w:t>
            </w:r>
            <w:r w:rsidRPr="00525D59">
              <w:rPr>
                <w:b w:val="0"/>
                <w:sz w:val="26"/>
                <w:szCs w:val="26"/>
              </w:rPr>
              <w:t xml:space="preserve">» </w:t>
            </w:r>
            <w:r w:rsidR="00807065" w:rsidRPr="00525D59">
              <w:rPr>
                <w:b w:val="0"/>
                <w:sz w:val="26"/>
                <w:szCs w:val="26"/>
              </w:rPr>
              <w:t>ок</w:t>
            </w:r>
            <w:r w:rsidRPr="00525D59">
              <w:rPr>
                <w:b w:val="0"/>
                <w:sz w:val="26"/>
                <w:szCs w:val="26"/>
              </w:rPr>
              <w:t>тября 2023 г. в 17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 ч. 00 мин.</w:t>
            </w:r>
            <w:r w:rsidRPr="00525D59">
              <w:rPr>
                <w:b w:val="0"/>
                <w:sz w:val="26"/>
                <w:szCs w:val="26"/>
              </w:rPr>
              <w:t> 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(по местному времени </w:t>
            </w:r>
            <w:r w:rsidRPr="00525D59">
              <w:rPr>
                <w:b w:val="0"/>
                <w:sz w:val="26"/>
                <w:szCs w:val="26"/>
              </w:rPr>
              <w:t>О</w:t>
            </w:r>
            <w:r w:rsidRPr="00525D59">
              <w:rPr>
                <w:b w:val="0"/>
                <w:snapToGrid w:val="0"/>
                <w:sz w:val="26"/>
                <w:szCs w:val="26"/>
              </w:rPr>
              <w:t>рганизатора)</w:t>
            </w:r>
          </w:p>
        </w:tc>
      </w:tr>
      <w:tr w:rsidR="000F078C" w:rsidRPr="00525D59" w14:paraId="72934EB8" w14:textId="77777777" w:rsidTr="00EF08DA">
        <w:tc>
          <w:tcPr>
            <w:tcW w:w="817" w:type="dxa"/>
          </w:tcPr>
          <w:p w14:paraId="05C7CA75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CAE8FBE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 xml:space="preserve">Порядок подачи </w:t>
            </w:r>
            <w:r w:rsidR="00E95011" w:rsidRPr="00525D59">
              <w:t>З</w:t>
            </w:r>
            <w:r w:rsidRPr="00525D59">
              <w:t>аявок</w:t>
            </w:r>
          </w:p>
        </w:tc>
        <w:tc>
          <w:tcPr>
            <w:tcW w:w="6837" w:type="dxa"/>
          </w:tcPr>
          <w:p w14:paraId="2FCD506E" w14:textId="642BEC66" w:rsidR="000F078C" w:rsidRPr="00525D59" w:rsidRDefault="000F078C" w:rsidP="00EF08DA">
            <w:pPr>
              <w:pStyle w:val="Tabletext"/>
              <w:widowControl w:val="0"/>
              <w:ind w:left="-44"/>
              <w:rPr>
                <w:b/>
                <w:snapToGrid w:val="0"/>
                <w:sz w:val="26"/>
                <w:szCs w:val="26"/>
              </w:rPr>
            </w:pPr>
            <w:r w:rsidRPr="00525D59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Pr="00525D59">
              <w:rPr>
                <w:snapToGrid w:val="0"/>
                <w:sz w:val="26"/>
                <w:szCs w:val="26"/>
              </w:rPr>
              <w:fldChar w:fldCharType="begin"/>
            </w:r>
            <w:r w:rsidRPr="00525D59">
              <w:rPr>
                <w:snapToGrid w:val="0"/>
                <w:sz w:val="26"/>
                <w:szCs w:val="26"/>
              </w:rPr>
              <w:instrText xml:space="preserve"> REF _Ref514805016 \r \h </w:instrText>
            </w:r>
            <w:r w:rsidR="00AE0DDA" w:rsidRPr="00525D59">
              <w:rPr>
                <w:snapToGrid w:val="0"/>
                <w:sz w:val="26"/>
                <w:szCs w:val="26"/>
              </w:rPr>
              <w:instrText xml:space="preserve"> \* MERGEFORMAT </w:instrText>
            </w:r>
            <w:r w:rsidRPr="00525D59">
              <w:rPr>
                <w:snapToGrid w:val="0"/>
                <w:sz w:val="26"/>
                <w:szCs w:val="26"/>
              </w:rPr>
            </w:r>
            <w:r w:rsidRPr="00525D59">
              <w:rPr>
                <w:snapToGrid w:val="0"/>
                <w:sz w:val="26"/>
                <w:szCs w:val="26"/>
              </w:rPr>
              <w:fldChar w:fldCharType="separate"/>
            </w:r>
            <w:r w:rsidR="00BA2DF4" w:rsidRPr="00525D59">
              <w:rPr>
                <w:snapToGrid w:val="0"/>
                <w:sz w:val="26"/>
                <w:szCs w:val="26"/>
              </w:rPr>
              <w:t>5</w:t>
            </w:r>
            <w:r w:rsidRPr="00525D59">
              <w:rPr>
                <w:snapToGrid w:val="0"/>
                <w:sz w:val="26"/>
                <w:szCs w:val="26"/>
              </w:rPr>
              <w:fldChar w:fldCharType="end"/>
            </w:r>
            <w:r w:rsidRPr="00525D59">
              <w:rPr>
                <w:snapToGrid w:val="0"/>
                <w:sz w:val="26"/>
                <w:szCs w:val="26"/>
              </w:rPr>
              <w:t xml:space="preserve"> настоящего Извещения.</w:t>
            </w:r>
          </w:p>
        </w:tc>
      </w:tr>
      <w:tr w:rsidR="000F078C" w:rsidRPr="00525D59" w14:paraId="33C99C31" w14:textId="77777777" w:rsidTr="00EF08DA">
        <w:tc>
          <w:tcPr>
            <w:tcW w:w="817" w:type="dxa"/>
          </w:tcPr>
          <w:p w14:paraId="183FE2FB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5F36DA8" w14:textId="77777777" w:rsidR="000F078C" w:rsidRPr="00525D59" w:rsidRDefault="000F078C" w:rsidP="00EF08DA">
            <w:pPr>
              <w:widowControl w:val="0"/>
              <w:jc w:val="left"/>
            </w:pPr>
            <w:r w:rsidRPr="00525D59">
              <w:t>«Шаг» аукциона</w:t>
            </w:r>
          </w:p>
        </w:tc>
        <w:tc>
          <w:tcPr>
            <w:tcW w:w="6837" w:type="dxa"/>
          </w:tcPr>
          <w:p w14:paraId="46C2A1E5" w14:textId="34BD8349" w:rsidR="000F078C" w:rsidRPr="00525D59" w:rsidRDefault="005F2D73" w:rsidP="00775E9A">
            <w:pPr>
              <w:tabs>
                <w:tab w:val="left" w:pos="426"/>
              </w:tabs>
              <w:spacing w:after="120"/>
            </w:pPr>
            <w:r w:rsidRPr="00525D59">
              <w:rPr>
                <w:snapToGrid/>
              </w:rPr>
              <w:t xml:space="preserve">Шаг аукциона равен </w:t>
            </w:r>
            <w:r w:rsidR="00460239" w:rsidRPr="00525D59">
              <w:rPr>
                <w:snapToGrid/>
              </w:rPr>
              <w:t>2%</w:t>
            </w:r>
            <w:r w:rsidRPr="00525D59">
              <w:rPr>
                <w:snapToGrid/>
              </w:rPr>
              <w:t xml:space="preserve"> от начальной цены продажи, указанной в пункте 9 настоящего Извещения, что </w:t>
            </w:r>
            <w:r w:rsidR="00B347CB" w:rsidRPr="00525D59">
              <w:rPr>
                <w:snapToGrid/>
              </w:rPr>
              <w:t xml:space="preserve">составляет </w:t>
            </w:r>
            <w:r w:rsidR="00866C2F" w:rsidRPr="00525D59">
              <w:rPr>
                <w:szCs w:val="28"/>
              </w:rPr>
              <w:t>5 256 000 (Пять миллионов двести пятьдесят шесть тысяч)</w:t>
            </w:r>
            <w:r w:rsidR="00775E9A" w:rsidRPr="00525D59">
              <w:rPr>
                <w:szCs w:val="28"/>
              </w:rPr>
              <w:t xml:space="preserve"> руб. 00 коп.</w:t>
            </w:r>
            <w:r w:rsidR="00482CCA" w:rsidRPr="00525D59">
              <w:rPr>
                <w:szCs w:val="28"/>
              </w:rPr>
              <w:t xml:space="preserve"> </w:t>
            </w:r>
            <w:r w:rsidR="00482CCA" w:rsidRPr="00525D59">
              <w:t xml:space="preserve">(НДС не облагается в соответствии с </w:t>
            </w:r>
            <w:proofErr w:type="spellStart"/>
            <w:r w:rsidR="00482CCA" w:rsidRPr="00525D59">
              <w:t>пп</w:t>
            </w:r>
            <w:proofErr w:type="spellEnd"/>
            <w:r w:rsidR="00482CCA" w:rsidRPr="00525D59">
              <w:t xml:space="preserve">. 22, </w:t>
            </w:r>
            <w:proofErr w:type="spellStart"/>
            <w:r w:rsidR="00482CCA" w:rsidRPr="00525D59">
              <w:t>пп</w:t>
            </w:r>
            <w:proofErr w:type="spellEnd"/>
            <w:r w:rsidR="00482CCA" w:rsidRPr="00525D59">
              <w:t>. 23 п. 3 ст. 149 НК РФ)</w:t>
            </w:r>
          </w:p>
        </w:tc>
      </w:tr>
      <w:tr w:rsidR="000F078C" w:rsidRPr="00525D59" w14:paraId="384CC8EE" w14:textId="77777777" w:rsidTr="00EF08DA">
        <w:tc>
          <w:tcPr>
            <w:tcW w:w="817" w:type="dxa"/>
          </w:tcPr>
          <w:p w14:paraId="5879E103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6BA086E" w14:textId="77777777" w:rsidR="000F078C" w:rsidRPr="00525D59" w:rsidRDefault="000F078C" w:rsidP="00E95011">
            <w:pPr>
              <w:widowControl w:val="0"/>
              <w:jc w:val="left"/>
            </w:pPr>
            <w:r w:rsidRPr="00525D59">
              <w:t xml:space="preserve">Дата и время проведения </w:t>
            </w:r>
            <w:r w:rsidR="00E95011" w:rsidRPr="00525D59">
              <w:lastRenderedPageBreak/>
              <w:t>А</w:t>
            </w:r>
            <w:r w:rsidRPr="00525D59">
              <w:t xml:space="preserve">укциона </w:t>
            </w:r>
          </w:p>
        </w:tc>
        <w:tc>
          <w:tcPr>
            <w:tcW w:w="6837" w:type="dxa"/>
          </w:tcPr>
          <w:p w14:paraId="39E243B8" w14:textId="039158C0" w:rsidR="000F078C" w:rsidRPr="00525D59" w:rsidRDefault="00866C2F" w:rsidP="00807065">
            <w:pPr>
              <w:widowControl w:val="0"/>
              <w:tabs>
                <w:tab w:val="left" w:pos="426"/>
              </w:tabs>
              <w:spacing w:after="120"/>
              <w:rPr>
                <w:rStyle w:val="af9"/>
                <w:b w:val="0"/>
              </w:rPr>
            </w:pPr>
            <w:r w:rsidRPr="00525D59">
              <w:lastRenderedPageBreak/>
              <w:t>«</w:t>
            </w:r>
            <w:r w:rsidR="00807065" w:rsidRPr="00525D59">
              <w:t>06</w:t>
            </w:r>
            <w:r w:rsidRPr="00525D59">
              <w:t xml:space="preserve">» </w:t>
            </w:r>
            <w:r w:rsidR="00807065" w:rsidRPr="00525D59">
              <w:t>ок</w:t>
            </w:r>
            <w:r w:rsidRPr="00525D59">
              <w:t xml:space="preserve">тября 2023 </w:t>
            </w:r>
            <w:r w:rsidR="00460239" w:rsidRPr="00525D59">
              <w:t xml:space="preserve">г. в 16 ч. 00 мин. (по местному времени </w:t>
            </w:r>
            <w:r w:rsidR="00460239" w:rsidRPr="00525D59">
              <w:lastRenderedPageBreak/>
              <w:t>Организатора)</w:t>
            </w:r>
          </w:p>
        </w:tc>
      </w:tr>
      <w:tr w:rsidR="001C2B2A" w:rsidRPr="00525D59" w14:paraId="7F193D44" w14:textId="77777777" w:rsidTr="00EF08DA">
        <w:tc>
          <w:tcPr>
            <w:tcW w:w="817" w:type="dxa"/>
          </w:tcPr>
          <w:p w14:paraId="74C51931" w14:textId="77777777" w:rsidR="001C2B2A" w:rsidRPr="00525D59" w:rsidRDefault="001C2B2A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864589F" w14:textId="77777777" w:rsidR="001C2B2A" w:rsidRPr="00525D59" w:rsidRDefault="001C2B2A" w:rsidP="00E95011">
            <w:pPr>
              <w:widowControl w:val="0"/>
              <w:jc w:val="left"/>
            </w:pPr>
            <w:r w:rsidRPr="00525D59">
              <w:t>Дата подведения итогов</w:t>
            </w:r>
            <w:r w:rsidR="00453750" w:rsidRPr="00525D59">
              <w:t xml:space="preserve"> </w:t>
            </w:r>
            <w:r w:rsidR="00E95011" w:rsidRPr="00525D59">
              <w:t>А</w:t>
            </w:r>
            <w:r w:rsidR="00453750" w:rsidRPr="00525D59">
              <w:t>укциона</w:t>
            </w:r>
          </w:p>
        </w:tc>
        <w:tc>
          <w:tcPr>
            <w:tcW w:w="6837" w:type="dxa"/>
          </w:tcPr>
          <w:p w14:paraId="4CA8B449" w14:textId="29DF56F2" w:rsidR="001C2B2A" w:rsidRPr="00525D59" w:rsidRDefault="00866C2F" w:rsidP="00807065">
            <w:pPr>
              <w:widowControl w:val="0"/>
              <w:tabs>
                <w:tab w:val="left" w:pos="426"/>
              </w:tabs>
              <w:spacing w:after="120"/>
            </w:pPr>
            <w:r w:rsidRPr="00525D59">
              <w:t>«</w:t>
            </w:r>
            <w:r w:rsidR="00807065" w:rsidRPr="00525D59">
              <w:t>10» ок</w:t>
            </w:r>
            <w:r w:rsidRPr="00525D59">
              <w:t xml:space="preserve">тября 2023 </w:t>
            </w:r>
            <w:r w:rsidR="00460239" w:rsidRPr="00525D59">
              <w:t>г. в 1</w:t>
            </w:r>
            <w:r w:rsidR="009B3252" w:rsidRPr="00525D59">
              <w:t>6</w:t>
            </w:r>
            <w:r w:rsidR="00460239" w:rsidRPr="00525D59">
              <w:t xml:space="preserve"> ч. 00 мин. (по местному времени Организатора)</w:t>
            </w:r>
          </w:p>
        </w:tc>
      </w:tr>
      <w:tr w:rsidR="000F078C" w:rsidRPr="00525D59" w14:paraId="34580021" w14:textId="77777777" w:rsidTr="00EF08DA">
        <w:tc>
          <w:tcPr>
            <w:tcW w:w="817" w:type="dxa"/>
          </w:tcPr>
          <w:p w14:paraId="0650575D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4" w:name="_Ref525315137"/>
          </w:p>
        </w:tc>
        <w:bookmarkEnd w:id="34"/>
        <w:tc>
          <w:tcPr>
            <w:tcW w:w="2552" w:type="dxa"/>
          </w:tcPr>
          <w:p w14:paraId="53342F6D" w14:textId="77777777" w:rsidR="000F078C" w:rsidRPr="00525D59" w:rsidRDefault="000F078C" w:rsidP="00EF08DA">
            <w:pPr>
              <w:widowControl w:val="0"/>
              <w:jc w:val="left"/>
            </w:pPr>
            <w:r w:rsidRPr="00525D59">
              <w:t xml:space="preserve">Время ожидания ценового предложения Участника </w:t>
            </w:r>
          </w:p>
        </w:tc>
        <w:tc>
          <w:tcPr>
            <w:tcW w:w="6837" w:type="dxa"/>
          </w:tcPr>
          <w:p w14:paraId="140C3B9F" w14:textId="77777777" w:rsidR="000F078C" w:rsidRPr="00525D59" w:rsidRDefault="000F078C" w:rsidP="00460239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525D59">
              <w:rPr>
                <w:b w:val="0"/>
                <w:sz w:val="26"/>
                <w:szCs w:val="26"/>
              </w:rPr>
              <w:t xml:space="preserve">30 (тридцать) минут от времени начала проведения аукциона </w:t>
            </w:r>
          </w:p>
        </w:tc>
      </w:tr>
      <w:tr w:rsidR="000F078C" w:rsidRPr="00525D59" w14:paraId="1AD03721" w14:textId="77777777" w:rsidTr="00EF08DA">
        <w:tc>
          <w:tcPr>
            <w:tcW w:w="817" w:type="dxa"/>
          </w:tcPr>
          <w:p w14:paraId="2F09C2C3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4818557" w14:textId="77777777" w:rsidR="000F078C" w:rsidRPr="00525D59" w:rsidRDefault="000F078C" w:rsidP="00E05168">
            <w:pPr>
              <w:widowControl w:val="0"/>
              <w:spacing w:after="120"/>
              <w:jc w:val="left"/>
            </w:pPr>
            <w:r w:rsidRPr="00525D59">
              <w:t xml:space="preserve">Порядок подведения итогов </w:t>
            </w:r>
            <w:r w:rsidR="00E05168" w:rsidRPr="00525D59">
              <w:t>А</w:t>
            </w:r>
            <w:r w:rsidRPr="00525D59">
              <w:t>укциона</w:t>
            </w:r>
          </w:p>
        </w:tc>
        <w:tc>
          <w:tcPr>
            <w:tcW w:w="6837" w:type="dxa"/>
          </w:tcPr>
          <w:p w14:paraId="17E50D8F" w14:textId="77777777" w:rsidR="000F078C" w:rsidRPr="00525D59" w:rsidRDefault="000F078C" w:rsidP="00EF08DA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Единственным критерием выбора </w:t>
            </w:r>
            <w:r w:rsidR="00E95011" w:rsidRPr="00525D59">
              <w:rPr>
                <w:b w:val="0"/>
                <w:snapToGrid w:val="0"/>
                <w:sz w:val="26"/>
                <w:szCs w:val="26"/>
              </w:rPr>
              <w:t>п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обедителя </w:t>
            </w:r>
            <w:r w:rsidR="00E95011" w:rsidRPr="00525D59">
              <w:rPr>
                <w:b w:val="0"/>
                <w:snapToGrid w:val="0"/>
                <w:sz w:val="26"/>
                <w:szCs w:val="26"/>
              </w:rPr>
              <w:t xml:space="preserve">Аукциона </w:t>
            </w:r>
            <w:r w:rsidRPr="00525D59">
              <w:rPr>
                <w:b w:val="0"/>
                <w:snapToGrid w:val="0"/>
                <w:sz w:val="26"/>
                <w:szCs w:val="26"/>
              </w:rPr>
              <w:t>является цена Договора (цена заявки), при условии соответствия заявки требованиям Документации о продаже.</w:t>
            </w:r>
          </w:p>
          <w:p w14:paraId="4945EE35" w14:textId="77777777" w:rsidR="000F078C" w:rsidRPr="00525D59" w:rsidRDefault="000F078C" w:rsidP="00E05168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Победителем </w:t>
            </w:r>
            <w:r w:rsidR="00E05168" w:rsidRPr="00525D59">
              <w:rPr>
                <w:b w:val="0"/>
                <w:snapToGrid w:val="0"/>
                <w:sz w:val="26"/>
                <w:szCs w:val="26"/>
              </w:rPr>
              <w:t>А</w:t>
            </w:r>
            <w:r w:rsidRPr="00525D59">
              <w:rPr>
                <w:b w:val="0"/>
                <w:snapToGrid w:val="0"/>
                <w:sz w:val="26"/>
                <w:szCs w:val="26"/>
              </w:rPr>
              <w:t xml:space="preserve">укциона признается </w:t>
            </w:r>
            <w:r w:rsidR="00E05168" w:rsidRPr="00525D59">
              <w:rPr>
                <w:b w:val="0"/>
                <w:snapToGrid w:val="0"/>
                <w:sz w:val="26"/>
                <w:szCs w:val="26"/>
              </w:rPr>
              <w:t>У</w:t>
            </w:r>
            <w:r w:rsidRPr="00525D59">
              <w:rPr>
                <w:b w:val="0"/>
                <w:snapToGrid w:val="0"/>
                <w:sz w:val="26"/>
                <w:szCs w:val="26"/>
              </w:rPr>
              <w:t>частник, предложивший наиболее высокую цену Договора.</w:t>
            </w:r>
          </w:p>
        </w:tc>
      </w:tr>
      <w:tr w:rsidR="000C177F" w:rsidRPr="00525D59" w14:paraId="4BFA3737" w14:textId="77777777" w:rsidTr="00EF08DA">
        <w:tc>
          <w:tcPr>
            <w:tcW w:w="817" w:type="dxa"/>
          </w:tcPr>
          <w:p w14:paraId="40DFB897" w14:textId="77777777" w:rsidR="000C177F" w:rsidRPr="00525D59" w:rsidRDefault="000C177F" w:rsidP="000C177F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38FAD98" w14:textId="77777777" w:rsidR="000C177F" w:rsidRPr="00525D59" w:rsidRDefault="000C177F" w:rsidP="000C177F">
            <w:pPr>
              <w:pStyle w:val="Tabletext"/>
              <w:jc w:val="left"/>
              <w:rPr>
                <w:sz w:val="26"/>
                <w:szCs w:val="26"/>
              </w:rPr>
            </w:pPr>
            <w:r w:rsidRPr="00525D59">
              <w:rPr>
                <w:sz w:val="26"/>
                <w:szCs w:val="26"/>
              </w:rPr>
              <w:t>Условия заключения Договора купли-продажи</w:t>
            </w:r>
          </w:p>
          <w:p w14:paraId="61B95D42" w14:textId="52D6BFFA" w:rsidR="000C177F" w:rsidRPr="00525D59" w:rsidRDefault="000C177F" w:rsidP="000C177F">
            <w:pPr>
              <w:pStyle w:val="Tabletext"/>
              <w:jc w:val="left"/>
              <w:rPr>
                <w:color w:val="FF0000"/>
                <w:sz w:val="26"/>
                <w:szCs w:val="26"/>
              </w:rPr>
            </w:pPr>
          </w:p>
        </w:tc>
        <w:tc>
          <w:tcPr>
            <w:tcW w:w="6837" w:type="dxa"/>
          </w:tcPr>
          <w:p w14:paraId="1F3B961A" w14:textId="3D1BE06C" w:rsidR="000C177F" w:rsidRPr="00525D59" w:rsidRDefault="000C177F" w:rsidP="003813E9">
            <w:pPr>
              <w:pStyle w:val="Tableheader"/>
              <w:widowControl w:val="0"/>
              <w:rPr>
                <w:b w:val="0"/>
                <w:snapToGrid w:val="0"/>
                <w:color w:val="FF0000"/>
                <w:sz w:val="26"/>
                <w:szCs w:val="26"/>
              </w:rPr>
            </w:pPr>
            <w:r w:rsidRPr="00525D59">
              <w:rPr>
                <w:b w:val="0"/>
                <w:snapToGrid w:val="0"/>
                <w:sz w:val="26"/>
                <w:szCs w:val="26"/>
              </w:rPr>
              <w:t xml:space="preserve">Продавец заключает с победителем Аукциона Договор купли-продажи при условии и после одобрения Договора купли-продажи органами управления Продавца (Советом директоров) в соответствии с Уставом Продавца. </w:t>
            </w:r>
          </w:p>
        </w:tc>
      </w:tr>
      <w:tr w:rsidR="000F078C" w:rsidRPr="00525D59" w14:paraId="35F7159A" w14:textId="77777777" w:rsidTr="00EF08DA">
        <w:tc>
          <w:tcPr>
            <w:tcW w:w="817" w:type="dxa"/>
          </w:tcPr>
          <w:p w14:paraId="592515AA" w14:textId="77777777" w:rsidR="000F078C" w:rsidRPr="00525D59" w:rsidRDefault="000F078C" w:rsidP="00EF08DA">
            <w:pPr>
              <w:pStyle w:val="affc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5" w:name="_Ref446062609"/>
            <w:bookmarkEnd w:id="35"/>
          </w:p>
        </w:tc>
        <w:tc>
          <w:tcPr>
            <w:tcW w:w="9389" w:type="dxa"/>
            <w:gridSpan w:val="2"/>
          </w:tcPr>
          <w:p w14:paraId="7EBD0F0B" w14:textId="77777777" w:rsidR="000F078C" w:rsidRPr="00525D59" w:rsidRDefault="00E05168" w:rsidP="00E05168">
            <w:pPr>
              <w:widowControl w:val="0"/>
              <w:spacing w:after="120"/>
            </w:pPr>
            <w:r w:rsidRPr="00525D59">
              <w:t>О</w:t>
            </w:r>
            <w:r w:rsidR="000F078C" w:rsidRPr="00525D59">
              <w:t xml:space="preserve">писание </w:t>
            </w:r>
            <w:r w:rsidRPr="00525D59">
              <w:t xml:space="preserve">условий и процедур проводимого Аукциона, </w:t>
            </w:r>
            <w:r w:rsidR="000F078C" w:rsidRPr="00525D59">
              <w:t>условий Договора</w:t>
            </w:r>
            <w:r w:rsidRPr="00525D59">
              <w:t xml:space="preserve"> купли-продажи </w:t>
            </w:r>
            <w:r w:rsidR="000F078C" w:rsidRPr="00525D59">
              <w:t>содержится в Документации о продаже.</w:t>
            </w:r>
          </w:p>
        </w:tc>
      </w:tr>
    </w:tbl>
    <w:p w14:paraId="5882519F" w14:textId="77777777" w:rsidR="001D6AC3" w:rsidRPr="00340164" w:rsidRDefault="001D6AC3" w:rsidP="00F60364">
      <w:pPr>
        <w:pStyle w:val="1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  <w:bookmarkStart w:id="36" w:name="_GoBack"/>
      <w:bookmarkEnd w:id="25"/>
      <w:bookmarkEnd w:id="26"/>
      <w:bookmarkEnd w:id="27"/>
      <w:bookmarkEnd w:id="36"/>
    </w:p>
    <w:sectPr w:rsidR="001D6AC3" w:rsidRPr="00340164" w:rsidSect="00F60364">
      <w:footerReference w:type="default" r:id="rId14"/>
      <w:footerReference w:type="first" r:id="rId15"/>
      <w:type w:val="nextColumn"/>
      <w:pgSz w:w="11906" w:h="16838" w:code="9"/>
      <w:pgMar w:top="709" w:right="567" w:bottom="1418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39A73" w14:textId="77777777" w:rsidR="00AC7072" w:rsidRDefault="00AC7072">
      <w:r>
        <w:separator/>
      </w:r>
    </w:p>
  </w:endnote>
  <w:endnote w:type="continuationSeparator" w:id="0">
    <w:p w14:paraId="779FF975" w14:textId="77777777" w:rsidR="00AC7072" w:rsidRDefault="00A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65931" w14:textId="35B6AC6C" w:rsidR="00AC7072" w:rsidRDefault="00AC7072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F60364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F60364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</w:p>
  <w:p w14:paraId="5FB8734F" w14:textId="77777777" w:rsidR="00AC7072" w:rsidRDefault="00AC7072">
    <w:pPr>
      <w:pStyle w:val="a7"/>
    </w:pPr>
  </w:p>
  <w:p w14:paraId="422C8B9F" w14:textId="77777777" w:rsidR="00AC7072" w:rsidRDefault="00AC70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C24EC" w14:textId="77777777" w:rsidR="00AC7072" w:rsidRPr="00B54ABF" w:rsidRDefault="00AC7072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511157A3" w14:textId="77777777" w:rsidR="00AC7072" w:rsidRPr="00B54ABF" w:rsidRDefault="00AC7072" w:rsidP="00B54ABF">
    <w:pPr>
      <w:tabs>
        <w:tab w:val="right" w:pos="10260"/>
      </w:tabs>
      <w:rPr>
        <w:i/>
        <w:sz w:val="24"/>
        <w:szCs w:val="24"/>
      </w:rPr>
    </w:pPr>
  </w:p>
  <w:p w14:paraId="215BE341" w14:textId="0834CC62" w:rsidR="00AC7072" w:rsidRDefault="00AC7072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F60364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F60364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</w:p>
  <w:p w14:paraId="5D2A02B0" w14:textId="77777777" w:rsidR="00AC7072" w:rsidRDefault="00AC70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CBC47" w14:textId="77777777" w:rsidR="00AC7072" w:rsidRDefault="00AC7072">
      <w:r>
        <w:separator/>
      </w:r>
    </w:p>
  </w:footnote>
  <w:footnote w:type="continuationSeparator" w:id="0">
    <w:p w14:paraId="3BEED31B" w14:textId="77777777" w:rsidR="00AC7072" w:rsidRDefault="00AC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D34"/>
    <w:multiLevelType w:val="multilevel"/>
    <w:tmpl w:val="000071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D2E5031"/>
    <w:multiLevelType w:val="hybridMultilevel"/>
    <w:tmpl w:val="44E8FEA2"/>
    <w:lvl w:ilvl="0" w:tplc="10167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33A9D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FA6BE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A414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B8B9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F2CC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0C4B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9E1F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0A8B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E5B3E"/>
    <w:multiLevelType w:val="hybridMultilevel"/>
    <w:tmpl w:val="5FBAD5D8"/>
    <w:lvl w:ilvl="0" w:tplc="81F0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845A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D2AF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3E84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5A9C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28E8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BA1F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2DA4A8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AEE7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311A2E"/>
    <w:multiLevelType w:val="hybridMultilevel"/>
    <w:tmpl w:val="FDF07FB2"/>
    <w:lvl w:ilvl="0" w:tplc="4CACEB50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6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073708"/>
    <w:multiLevelType w:val="multilevel"/>
    <w:tmpl w:val="D638C3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 w15:restartNumberingAfterBreak="0">
    <w:nsid w:val="35E37895"/>
    <w:multiLevelType w:val="multilevel"/>
    <w:tmpl w:val="7B3E8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1" w15:restartNumberingAfterBreak="0">
    <w:nsid w:val="40524119"/>
    <w:multiLevelType w:val="multilevel"/>
    <w:tmpl w:val="1904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D9C618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1D73B73"/>
    <w:multiLevelType w:val="hybridMultilevel"/>
    <w:tmpl w:val="189ED160"/>
    <w:lvl w:ilvl="0" w:tplc="BA026E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5F420C4"/>
    <w:multiLevelType w:val="hybridMultilevel"/>
    <w:tmpl w:val="6E2878EE"/>
    <w:lvl w:ilvl="0" w:tplc="9D8A4BA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30467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08E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03D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C4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E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47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85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0" w15:restartNumberingAfterBreak="0">
    <w:nsid w:val="71DE17B3"/>
    <w:multiLevelType w:val="multilevel"/>
    <w:tmpl w:val="B46619C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 w15:restartNumberingAfterBreak="0">
    <w:nsid w:val="7E1252E8"/>
    <w:multiLevelType w:val="multilevel"/>
    <w:tmpl w:val="830CE024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ru-RU" w:vendorID="1" w:dllVersion="512" w:checkStyle="1"/>
  <w:proofState w:spelling="clean" w:grammar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ACB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9BD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363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20E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102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67B5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12B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B7B88"/>
    <w:rsid w:val="000C1033"/>
    <w:rsid w:val="000C177F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4A7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0F5B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3BA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459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1E4E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04D"/>
    <w:rsid w:val="001C676A"/>
    <w:rsid w:val="001C6838"/>
    <w:rsid w:val="001C6AD9"/>
    <w:rsid w:val="001C6D80"/>
    <w:rsid w:val="001C7444"/>
    <w:rsid w:val="001C7BB3"/>
    <w:rsid w:val="001D000E"/>
    <w:rsid w:val="001D0224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15F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3EC"/>
    <w:rsid w:val="002258CA"/>
    <w:rsid w:val="00225B60"/>
    <w:rsid w:val="00225CFE"/>
    <w:rsid w:val="00225E3A"/>
    <w:rsid w:val="00225EA0"/>
    <w:rsid w:val="00225FFA"/>
    <w:rsid w:val="002277C1"/>
    <w:rsid w:val="00227962"/>
    <w:rsid w:val="00230ADC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297C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824"/>
    <w:rsid w:val="00313913"/>
    <w:rsid w:val="00313F1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3CC1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314"/>
    <w:rsid w:val="003507EF"/>
    <w:rsid w:val="00350B36"/>
    <w:rsid w:val="003513E1"/>
    <w:rsid w:val="00351718"/>
    <w:rsid w:val="00351C9F"/>
    <w:rsid w:val="00352268"/>
    <w:rsid w:val="00352442"/>
    <w:rsid w:val="003524E9"/>
    <w:rsid w:val="003525C9"/>
    <w:rsid w:val="00352BD3"/>
    <w:rsid w:val="003539AD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3E9"/>
    <w:rsid w:val="003816D0"/>
    <w:rsid w:val="003819CE"/>
    <w:rsid w:val="003819EC"/>
    <w:rsid w:val="00381BC0"/>
    <w:rsid w:val="003822D6"/>
    <w:rsid w:val="00382EF8"/>
    <w:rsid w:val="00382F1F"/>
    <w:rsid w:val="00383369"/>
    <w:rsid w:val="0038342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1DE4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83"/>
    <w:rsid w:val="003A0132"/>
    <w:rsid w:val="003A0274"/>
    <w:rsid w:val="003A052E"/>
    <w:rsid w:val="003A16D2"/>
    <w:rsid w:val="003A1BAB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07A"/>
    <w:rsid w:val="003C45C8"/>
    <w:rsid w:val="003C487A"/>
    <w:rsid w:val="003C4BA0"/>
    <w:rsid w:val="003C5524"/>
    <w:rsid w:val="003C5632"/>
    <w:rsid w:val="003C5E4E"/>
    <w:rsid w:val="003C5EE8"/>
    <w:rsid w:val="003C5F6F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CF0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7761"/>
    <w:rsid w:val="0041796A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4E4D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47D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239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CA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BE"/>
    <w:rsid w:val="004B67F2"/>
    <w:rsid w:val="004B6BB0"/>
    <w:rsid w:val="004B794F"/>
    <w:rsid w:val="004B7F4D"/>
    <w:rsid w:val="004C0037"/>
    <w:rsid w:val="004C0C44"/>
    <w:rsid w:val="004C173F"/>
    <w:rsid w:val="004C1FE5"/>
    <w:rsid w:val="004C217F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5E4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A63"/>
    <w:rsid w:val="004F1D7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438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5D59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2F86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C5"/>
    <w:rsid w:val="005A2205"/>
    <w:rsid w:val="005A2775"/>
    <w:rsid w:val="005A36E0"/>
    <w:rsid w:val="005A4815"/>
    <w:rsid w:val="005A5128"/>
    <w:rsid w:val="005A5560"/>
    <w:rsid w:val="005A609A"/>
    <w:rsid w:val="005A60DF"/>
    <w:rsid w:val="005A62D5"/>
    <w:rsid w:val="005A677B"/>
    <w:rsid w:val="005A6A23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04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385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C8C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01A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4E7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A7D5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1B7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B14"/>
    <w:rsid w:val="006C7F3C"/>
    <w:rsid w:val="006D019B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49C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199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C6"/>
    <w:rsid w:val="007541DE"/>
    <w:rsid w:val="007544C4"/>
    <w:rsid w:val="007547CF"/>
    <w:rsid w:val="00754879"/>
    <w:rsid w:val="00755054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EA7"/>
    <w:rsid w:val="00774464"/>
    <w:rsid w:val="007747B4"/>
    <w:rsid w:val="00774873"/>
    <w:rsid w:val="00774A60"/>
    <w:rsid w:val="00775519"/>
    <w:rsid w:val="007758B6"/>
    <w:rsid w:val="00775E9A"/>
    <w:rsid w:val="007762F4"/>
    <w:rsid w:val="007764F2"/>
    <w:rsid w:val="007765EB"/>
    <w:rsid w:val="007767C5"/>
    <w:rsid w:val="00776897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17B"/>
    <w:rsid w:val="00797660"/>
    <w:rsid w:val="007A0B5B"/>
    <w:rsid w:val="007A147B"/>
    <w:rsid w:val="007A17CD"/>
    <w:rsid w:val="007A1926"/>
    <w:rsid w:val="007A2441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5C81"/>
    <w:rsid w:val="008061FA"/>
    <w:rsid w:val="008064CB"/>
    <w:rsid w:val="00806AE7"/>
    <w:rsid w:val="00806F11"/>
    <w:rsid w:val="00807065"/>
    <w:rsid w:val="0080728D"/>
    <w:rsid w:val="00807578"/>
    <w:rsid w:val="0080769D"/>
    <w:rsid w:val="008076DE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665"/>
    <w:rsid w:val="0081668D"/>
    <w:rsid w:val="00816F76"/>
    <w:rsid w:val="008177D0"/>
    <w:rsid w:val="00817E1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7AC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3CD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D21"/>
    <w:rsid w:val="00855E18"/>
    <w:rsid w:val="00855EB3"/>
    <w:rsid w:val="008562FC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6C2F"/>
    <w:rsid w:val="008677D5"/>
    <w:rsid w:val="00867DDB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82D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2916"/>
    <w:rsid w:val="008A3944"/>
    <w:rsid w:val="008A4063"/>
    <w:rsid w:val="008A45F8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6530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D763E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DB9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42"/>
    <w:rsid w:val="009505E1"/>
    <w:rsid w:val="00951C63"/>
    <w:rsid w:val="00951E84"/>
    <w:rsid w:val="00952C89"/>
    <w:rsid w:val="00952F4D"/>
    <w:rsid w:val="00953671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8B4"/>
    <w:rsid w:val="009630DC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728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22A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5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9B6"/>
    <w:rsid w:val="009D1AA5"/>
    <w:rsid w:val="009D226D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18CD"/>
    <w:rsid w:val="009F2BBB"/>
    <w:rsid w:val="009F3772"/>
    <w:rsid w:val="009F4216"/>
    <w:rsid w:val="009F42B8"/>
    <w:rsid w:val="009F42D2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AAB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0DB3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04"/>
    <w:rsid w:val="00AA6ACA"/>
    <w:rsid w:val="00AA6BB9"/>
    <w:rsid w:val="00AA72C3"/>
    <w:rsid w:val="00AB05CF"/>
    <w:rsid w:val="00AB05EA"/>
    <w:rsid w:val="00AB05F2"/>
    <w:rsid w:val="00AB0BE5"/>
    <w:rsid w:val="00AB0D12"/>
    <w:rsid w:val="00AB1904"/>
    <w:rsid w:val="00AB1B0E"/>
    <w:rsid w:val="00AB1DC4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072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DDA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110"/>
    <w:rsid w:val="00AF6482"/>
    <w:rsid w:val="00AF65E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0BFE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B28"/>
    <w:rsid w:val="00B13FFD"/>
    <w:rsid w:val="00B15E5E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1EB7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7CB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592"/>
    <w:rsid w:val="00B47D43"/>
    <w:rsid w:val="00B50113"/>
    <w:rsid w:val="00B509C2"/>
    <w:rsid w:val="00B50CED"/>
    <w:rsid w:val="00B518F1"/>
    <w:rsid w:val="00B51BA8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40BB"/>
    <w:rsid w:val="00B74235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41F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2DF4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50E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27E6"/>
    <w:rsid w:val="00BE4377"/>
    <w:rsid w:val="00BE46B2"/>
    <w:rsid w:val="00BE46D8"/>
    <w:rsid w:val="00BE506F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6ACB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5EDC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B50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555A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0DB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08FB"/>
    <w:rsid w:val="00C60E20"/>
    <w:rsid w:val="00C612CF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9C9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1EFE"/>
    <w:rsid w:val="00CF20E8"/>
    <w:rsid w:val="00CF21F1"/>
    <w:rsid w:val="00CF2448"/>
    <w:rsid w:val="00CF3EBC"/>
    <w:rsid w:val="00CF4CE4"/>
    <w:rsid w:val="00CF4D5D"/>
    <w:rsid w:val="00CF4F49"/>
    <w:rsid w:val="00CF52B5"/>
    <w:rsid w:val="00CF54E8"/>
    <w:rsid w:val="00CF55CB"/>
    <w:rsid w:val="00CF61D2"/>
    <w:rsid w:val="00CF6726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17F34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505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AE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6C4E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4C65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1DE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396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3577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D781E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2DD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B68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6FD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2216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B2A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B1C"/>
    <w:rsid w:val="00EB7F5E"/>
    <w:rsid w:val="00EC037C"/>
    <w:rsid w:val="00EC042D"/>
    <w:rsid w:val="00EC088D"/>
    <w:rsid w:val="00EC08C5"/>
    <w:rsid w:val="00EC0C9E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D92"/>
    <w:rsid w:val="00ED6F5B"/>
    <w:rsid w:val="00ED701D"/>
    <w:rsid w:val="00ED7680"/>
    <w:rsid w:val="00EE03CC"/>
    <w:rsid w:val="00EE07BB"/>
    <w:rsid w:val="00EE0EEE"/>
    <w:rsid w:val="00EE14C9"/>
    <w:rsid w:val="00EE1555"/>
    <w:rsid w:val="00EE1766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D82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073D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0364"/>
    <w:rsid w:val="00F618E0"/>
    <w:rsid w:val="00F61A92"/>
    <w:rsid w:val="00F623EC"/>
    <w:rsid w:val="00F629DD"/>
    <w:rsid w:val="00F62EAC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67E6A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3BC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4B1"/>
    <w:rsid w:val="00FB292F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087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06B"/>
    <w:rsid w:val="00FE72A6"/>
    <w:rsid w:val="00FE73D8"/>
    <w:rsid w:val="00FE7C17"/>
    <w:rsid w:val="00FE7D7C"/>
    <w:rsid w:val="00FF0452"/>
    <w:rsid w:val="00FF0D53"/>
    <w:rsid w:val="00FF1058"/>
    <w:rsid w:val="00FF1271"/>
    <w:rsid w:val="00FF1295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356B28A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66C2F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link w:val="a8"/>
    <w:pPr>
      <w:tabs>
        <w:tab w:val="center" w:pos="4253"/>
        <w:tab w:val="right" w:pos="9356"/>
      </w:tabs>
    </w:pPr>
    <w:rPr>
      <w:sz w:val="20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f">
    <w:name w:val="footnote text"/>
    <w:basedOn w:val="a2"/>
    <w:link w:val="af0"/>
    <w:uiPriority w:val="99"/>
    <w:rPr>
      <w:sz w:val="20"/>
    </w:rPr>
  </w:style>
  <w:style w:type="character" w:customStyle="1" w:styleId="af0">
    <w:name w:val="Текст сноски Знак"/>
    <w:link w:val="af"/>
    <w:uiPriority w:val="99"/>
    <w:rsid w:val="0006354D"/>
    <w:rPr>
      <w:snapToGrid/>
    </w:rPr>
  </w:style>
  <w:style w:type="paragraph" w:customStyle="1" w:styleId="af1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2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7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8">
    <w:name w:val="Подпункт Знак"/>
    <w:rPr>
      <w:noProof w:val="0"/>
      <w:sz w:val="28"/>
      <w:lang w:val="ru-RU" w:eastAsia="ru-RU" w:bidi="ar-SA"/>
    </w:rPr>
  </w:style>
  <w:style w:type="character" w:customStyle="1" w:styleId="af9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a"/>
    <w:pPr>
      <w:numPr>
        <w:ilvl w:val="4"/>
      </w:numPr>
    </w:pPr>
  </w:style>
  <w:style w:type="character" w:customStyle="1" w:styleId="afa">
    <w:name w:val="Подподпункт Знак"/>
    <w:link w:val="a1"/>
    <w:locked/>
    <w:rsid w:val="001D54B3"/>
  </w:style>
  <w:style w:type="paragraph" w:styleId="afb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c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2"/>
    <w:pPr>
      <w:tabs>
        <w:tab w:val="left" w:pos="1134"/>
      </w:tabs>
    </w:pPr>
  </w:style>
  <w:style w:type="paragraph" w:styleId="afe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f">
    <w:name w:val="Balloon Text"/>
    <w:basedOn w:val="a2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1">
    <w:name w:val="Body Text"/>
    <w:basedOn w:val="a2"/>
    <w:link w:val="aff2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9B632E"/>
    <w:rPr>
      <w:sz w:val="28"/>
      <w:szCs w:val="24"/>
    </w:rPr>
  </w:style>
  <w:style w:type="paragraph" w:styleId="aff3">
    <w:name w:val="annotation text"/>
    <w:basedOn w:val="a2"/>
    <w:link w:val="aff4"/>
    <w:uiPriority w:val="99"/>
    <w:rPr>
      <w:snapToGrid/>
      <w:sz w:val="20"/>
    </w:rPr>
  </w:style>
  <w:style w:type="character" w:customStyle="1" w:styleId="aff4">
    <w:name w:val="Текст примечания Знак"/>
    <w:link w:val="aff3"/>
    <w:uiPriority w:val="99"/>
    <w:locked/>
    <w:rsid w:val="00C32D67"/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6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7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8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9">
    <w:name w:val="annotation reference"/>
    <w:uiPriority w:val="99"/>
    <w:rPr>
      <w:sz w:val="16"/>
    </w:rPr>
  </w:style>
  <w:style w:type="paragraph" w:styleId="affa">
    <w:name w:val="Title"/>
    <w:basedOn w:val="a2"/>
    <w:link w:val="affb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b">
    <w:name w:val="Заголовок Знак"/>
    <w:link w:val="affa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c">
    <w:name w:val="List Paragraph"/>
    <w:aliases w:val="Алроса_маркер (Уровень 4),Маркер,ПАРАГРАФ,Абзац списка2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8">
    <w:name w:val="Нижний колонтитул Знак"/>
    <w:basedOn w:val="a3"/>
    <w:link w:val="a7"/>
    <w:rsid w:val="00A10DB3"/>
    <w:rPr>
      <w:sz w:val="20"/>
    </w:rPr>
  </w:style>
  <w:style w:type="paragraph" w:styleId="26">
    <w:name w:val="Body Text 2"/>
    <w:basedOn w:val="a2"/>
    <w:link w:val="27"/>
    <w:semiHidden/>
    <w:unhideWhenUsed/>
    <w:rsid w:val="00934DB9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semiHidden/>
    <w:rsid w:val="009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t-online.ru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t-online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shiryaeva-oa@dg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gk@dgk.ru" TargetMode="External"/><Relationship Id="rId4" Type="http://schemas.openxmlformats.org/officeDocument/2006/relationships/styles" Target="styles.xml"/><Relationship Id="rId9" Type="http://schemas.openxmlformats.org/officeDocument/2006/relationships/hyperlink" Target="mailto:dgk@dg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D723-68B9-4D36-A62E-AFCF1133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600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4781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Ширяева Оксана Александровна</cp:lastModifiedBy>
  <cp:revision>11</cp:revision>
  <cp:lastPrinted>2023-01-18T07:07:00Z</cp:lastPrinted>
  <dcterms:created xsi:type="dcterms:W3CDTF">2022-11-09T16:26:00Z</dcterms:created>
  <dcterms:modified xsi:type="dcterms:W3CDTF">2023-08-07T23:29:00Z</dcterms:modified>
</cp:coreProperties>
</file>