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 Виктор Алексеевич (16.11.1987г.р., место рожд: гор.Шуя Ивановской обл., адрес рег: 155900, Ивановская обл, Шуйский р-н, Шуя г, Ленина ул, дом № 53, квартира 1, СНИЛС14045069833, ИНН 370604626361, паспорт РФ серия 2407, номер 347619, выдан 12.12.2007, кем выдан Отделением УФМС России по Ивановской области в Шуйском районе , код подразделения 370-009),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Ивановской области от 13.02.2023г. по делу №А17-11798/2022,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14.08.2023г. по продаже имущества Козлова Виктора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М11, VIN: LVVDC21B1DD185278,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 Виктор Алексеевич (16.11.1987г.р., место рожд: гор.Шуя Ивановской обл., адрес рег: 155900, Ивановская обл, Шуйский р-н, Шуя г, Ленина ул, дом № 53, квартира 1, СНИЛС14045069833, ИНН 370604626361, паспорт РФ серия 2407, номер 347619, выдан 12.12.2007, кем выдан Отделением УФМС России по Ивановской области в Шуйском районе , код подразделения 370-009)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Виктора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