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DDE6A3D" w:rsidR="00950CC9" w:rsidRPr="0037642D" w:rsidRDefault="006A1F19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F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A1F1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A1F1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 (далее – КУ),</w:t>
      </w:r>
      <w:r w:rsidR="008F665C"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924D7F4" w14:textId="77777777" w:rsidR="00F00708" w:rsidRDefault="00F00708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>Предметом Торгов является следующее имущество:</w:t>
      </w:r>
    </w:p>
    <w:p w14:paraId="5AFB8461" w14:textId="77777777" w:rsidR="007F00C2" w:rsidRPr="007F00C2" w:rsidRDefault="007F00C2" w:rsidP="007F00C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C2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306D155" w14:textId="265DA701" w:rsidR="00047BC7" w:rsidRPr="00501001" w:rsidRDefault="00047BC7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r w:rsidR="006A1F19" w:rsidRPr="006A1F19">
        <w:rPr>
          <w:color w:val="000000"/>
        </w:rPr>
        <w:t xml:space="preserve">Нежилое помещение ( антресоль № 1, подвал № 0, этаж № 1) 393,9 кв. м, адрес: Москва, </w:t>
      </w:r>
      <w:proofErr w:type="spellStart"/>
      <w:r w:rsidR="006A1F19" w:rsidRPr="006A1F19">
        <w:rPr>
          <w:color w:val="000000"/>
        </w:rPr>
        <w:t>вн</w:t>
      </w:r>
      <w:proofErr w:type="spellEnd"/>
      <w:r w:rsidR="006A1F19" w:rsidRPr="006A1F19">
        <w:rPr>
          <w:color w:val="000000"/>
        </w:rPr>
        <w:t>. тер. г. муниципальный округ Красносельский, ул. Краснопрудная, д. 3/5, строение 1, помещение 7/1, кадастровый номер 77:01:0003036:3938, ограничения и обременения: Договор аренды нежилого помещения № 15032022/8 от 15.03.2022 г. до 14.03.2027 г.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 xml:space="preserve">– </w:t>
      </w:r>
      <w:r w:rsidR="006A1F19" w:rsidRPr="006A1F19">
        <w:rPr>
          <w:color w:val="000000"/>
        </w:rPr>
        <w:t>133</w:t>
      </w:r>
      <w:r w:rsidR="006A1F19">
        <w:rPr>
          <w:color w:val="000000"/>
        </w:rPr>
        <w:t xml:space="preserve"> </w:t>
      </w:r>
      <w:r w:rsidR="006A1F19" w:rsidRPr="006A1F19">
        <w:rPr>
          <w:color w:val="000000"/>
        </w:rPr>
        <w:t>400</w:t>
      </w:r>
      <w:r w:rsidR="006A1F19">
        <w:rPr>
          <w:color w:val="000000"/>
        </w:rPr>
        <w:t xml:space="preserve"> </w:t>
      </w:r>
      <w:r w:rsidR="006A1F19" w:rsidRPr="006A1F19">
        <w:rPr>
          <w:color w:val="000000"/>
        </w:rPr>
        <w:t>000</w:t>
      </w:r>
      <w:r w:rsidR="006A1F19">
        <w:rPr>
          <w:color w:val="000000"/>
        </w:rPr>
        <w:t>,00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>руб.</w:t>
      </w:r>
    </w:p>
    <w:p w14:paraId="72CEA841" w14:textId="680FE39B" w:rsidR="009E6456" w:rsidRPr="0037642D" w:rsidRDefault="009E6456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7DCB2BD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 w:rsidRPr="0078177F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6E1629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итогам Торгов, назначенных на </w:t>
      </w:r>
      <w:r w:rsidR="0078177F" w:rsidRPr="0078177F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июля</w:t>
      </w:r>
      <w:r w:rsidR="0078177F"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0077B2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05B18E3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6A1F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79D0C22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августа</w:t>
      </w:r>
      <w:r w:rsidR="0078177F"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771DE5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за </w:t>
      </w:r>
      <w:r w:rsidR="006A1F19" w:rsidRPr="00771DE5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Pr="00771DE5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6A1F19" w:rsidRPr="00771DE5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Pr="00771DE5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 календарны</w:t>
      </w:r>
      <w:r w:rsidR="006A1F19" w:rsidRPr="00771DE5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771DE5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</w:t>
      </w:r>
      <w:r w:rsidR="006A1F19" w:rsidRPr="00771DE5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493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4D8026C6" w14:textId="77777777" w:rsidR="00FD3F2F" w:rsidRPr="00FD3F2F" w:rsidRDefault="00FD3F2F" w:rsidP="00FD3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F2F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начальной цены продажи лота;</w:t>
      </w:r>
    </w:p>
    <w:p w14:paraId="485C4C0D" w14:textId="77777777" w:rsidR="00FD3F2F" w:rsidRPr="00FD3F2F" w:rsidRDefault="00FD3F2F" w:rsidP="00FD3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F2F">
        <w:rPr>
          <w:rFonts w:ascii="Times New Roman" w:hAnsi="Times New Roman" w:cs="Times New Roman"/>
          <w:color w:val="000000"/>
          <w:sz w:val="24"/>
          <w:szCs w:val="24"/>
        </w:rPr>
        <w:t>с 27 августа 2023 г. по 29 августа 2023 г. - в размере 90,56% от начальной цены продажи лота;</w:t>
      </w:r>
    </w:p>
    <w:p w14:paraId="17DE6B90" w14:textId="77777777" w:rsidR="00FD3F2F" w:rsidRPr="00FD3F2F" w:rsidRDefault="00FD3F2F" w:rsidP="00FD3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F2F">
        <w:rPr>
          <w:rFonts w:ascii="Times New Roman" w:hAnsi="Times New Roman" w:cs="Times New Roman"/>
          <w:color w:val="000000"/>
          <w:sz w:val="24"/>
          <w:szCs w:val="24"/>
        </w:rPr>
        <w:t>с 30 августа 2023 г. по 01 сентября 2023 г. - в размере 81,12% от начальной цены продажи лота;</w:t>
      </w:r>
    </w:p>
    <w:p w14:paraId="4AD128D0" w14:textId="77777777" w:rsidR="00FD3F2F" w:rsidRPr="00FD3F2F" w:rsidRDefault="00FD3F2F" w:rsidP="00FD3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F2F">
        <w:rPr>
          <w:rFonts w:ascii="Times New Roman" w:hAnsi="Times New Roman" w:cs="Times New Roman"/>
          <w:color w:val="000000"/>
          <w:sz w:val="24"/>
          <w:szCs w:val="24"/>
        </w:rPr>
        <w:t>с 02 сентября 2023 г. по 04 сентября 2023 г. - в размере 71,68% от начальной цены продажи лота;</w:t>
      </w:r>
    </w:p>
    <w:p w14:paraId="55178190" w14:textId="77777777" w:rsidR="00FD3F2F" w:rsidRPr="00FD3F2F" w:rsidRDefault="00FD3F2F" w:rsidP="00FD3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F2F">
        <w:rPr>
          <w:rFonts w:ascii="Times New Roman" w:hAnsi="Times New Roman" w:cs="Times New Roman"/>
          <w:color w:val="000000"/>
          <w:sz w:val="24"/>
          <w:szCs w:val="24"/>
        </w:rPr>
        <w:t>с 05 сентября 2023 г. по 07 сентября 2023 г. - в размере 62,24% от начальной цены продажи лота;</w:t>
      </w:r>
    </w:p>
    <w:p w14:paraId="01D24E87" w14:textId="77777777" w:rsidR="00FD3F2F" w:rsidRPr="00FD3F2F" w:rsidRDefault="00FD3F2F" w:rsidP="00FD3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F2F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10 сентября 2023 г. - в размере 52,80% от начальной цены продажи лота;</w:t>
      </w:r>
    </w:p>
    <w:p w14:paraId="7C1B4304" w14:textId="77777777" w:rsidR="00FD3F2F" w:rsidRPr="00FD3F2F" w:rsidRDefault="00FD3F2F" w:rsidP="00FD3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F2F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43,36% от начальной цены продажи лота;</w:t>
      </w:r>
    </w:p>
    <w:p w14:paraId="3CE6F694" w14:textId="77777777" w:rsidR="00FD3F2F" w:rsidRPr="00FD3F2F" w:rsidRDefault="00FD3F2F" w:rsidP="00FD3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F2F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33,92% от начальной цены продажи лота;</w:t>
      </w:r>
    </w:p>
    <w:p w14:paraId="038E5B91" w14:textId="77777777" w:rsidR="00FD3F2F" w:rsidRPr="00FD3F2F" w:rsidRDefault="00FD3F2F" w:rsidP="00FD3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F2F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24,48% от начальной цены продажи лота;</w:t>
      </w:r>
    </w:p>
    <w:p w14:paraId="075B8E50" w14:textId="77777777" w:rsidR="00FD3F2F" w:rsidRPr="00FD3F2F" w:rsidRDefault="00FD3F2F" w:rsidP="00FD3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F2F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15,04% от начальной цены продажи лота;</w:t>
      </w:r>
    </w:p>
    <w:p w14:paraId="58B649A2" w14:textId="3FA0D41D" w:rsidR="006A1F19" w:rsidRDefault="00FD3F2F" w:rsidP="00FD3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F2F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5,60% от начальной цен</w:t>
      </w:r>
      <w:r>
        <w:rPr>
          <w:rFonts w:ascii="Times New Roman" w:hAnsi="Times New Roman" w:cs="Times New Roman"/>
          <w:color w:val="000000"/>
          <w:sz w:val="24"/>
          <w:szCs w:val="24"/>
        </w:rPr>
        <w:t>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073696A" w14:textId="77777777" w:rsidR="008F665C" w:rsidRPr="008F665C" w:rsidRDefault="008F665C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69FDD14" w14:textId="77777777" w:rsidR="008F665C" w:rsidRPr="008F665C" w:rsidRDefault="008F665C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DF12361" w14:textId="77777777" w:rsidR="008F665C" w:rsidRPr="008F665C" w:rsidRDefault="008F665C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A284B37" w14:textId="77777777" w:rsidR="008F665C" w:rsidRPr="00685F12" w:rsidRDefault="008F665C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C720078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с даты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D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203B9D2" w14:textId="7599ABB6" w:rsidR="006A1F19" w:rsidRDefault="006A1F19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F1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понедельника по четверг с 09</w:t>
      </w:r>
      <w:r w:rsidRPr="006A1F19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A1F19">
        <w:rPr>
          <w:rFonts w:ascii="Times New Roman" w:hAnsi="Times New Roman" w:cs="Times New Roman"/>
          <w:color w:val="000000"/>
          <w:sz w:val="24"/>
          <w:szCs w:val="24"/>
        </w:rPr>
        <w:t>:00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, в пятницу с 09:00 до 16:45 часов</w:t>
      </w:r>
      <w:r w:rsidRPr="006A1F19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8-800-505-80-32; у ОТ: Тел. 8 (499) 395-00-20 (с 9.00 до 18.00 по Московскому времени в рабочие дни) </w:t>
      </w:r>
      <w:hyperlink r:id="rId7" w:history="1">
        <w:r w:rsidRPr="00F54F4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6A1F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E47253" w14:textId="53FC7A8A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47BC7"/>
    <w:rsid w:val="0015099D"/>
    <w:rsid w:val="001C5445"/>
    <w:rsid w:val="001D79B8"/>
    <w:rsid w:val="001F039D"/>
    <w:rsid w:val="00257B84"/>
    <w:rsid w:val="0037642D"/>
    <w:rsid w:val="003B4A1A"/>
    <w:rsid w:val="00403997"/>
    <w:rsid w:val="00467D6B"/>
    <w:rsid w:val="00493BA6"/>
    <w:rsid w:val="004D047C"/>
    <w:rsid w:val="004F4B2C"/>
    <w:rsid w:val="00500FD3"/>
    <w:rsid w:val="00501001"/>
    <w:rsid w:val="005246E8"/>
    <w:rsid w:val="005964CF"/>
    <w:rsid w:val="005C4186"/>
    <w:rsid w:val="005F1F68"/>
    <w:rsid w:val="00641FB6"/>
    <w:rsid w:val="0066094B"/>
    <w:rsid w:val="00662676"/>
    <w:rsid w:val="00685F12"/>
    <w:rsid w:val="006A1F19"/>
    <w:rsid w:val="007229EA"/>
    <w:rsid w:val="00723B42"/>
    <w:rsid w:val="00771DE5"/>
    <w:rsid w:val="00776259"/>
    <w:rsid w:val="0078177F"/>
    <w:rsid w:val="007A1F5D"/>
    <w:rsid w:val="007B55CF"/>
    <w:rsid w:val="007E0B5D"/>
    <w:rsid w:val="007F00C2"/>
    <w:rsid w:val="00803558"/>
    <w:rsid w:val="008042A2"/>
    <w:rsid w:val="00853647"/>
    <w:rsid w:val="00863967"/>
    <w:rsid w:val="00865FD7"/>
    <w:rsid w:val="00886E3A"/>
    <w:rsid w:val="008A5D27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C165C"/>
    <w:rsid w:val="00BD0E8E"/>
    <w:rsid w:val="00C11EFF"/>
    <w:rsid w:val="00C61EC3"/>
    <w:rsid w:val="00C6515A"/>
    <w:rsid w:val="00CC76B5"/>
    <w:rsid w:val="00D62667"/>
    <w:rsid w:val="00D652A6"/>
    <w:rsid w:val="00DE0234"/>
    <w:rsid w:val="00E4069E"/>
    <w:rsid w:val="00E614D3"/>
    <w:rsid w:val="00E72AD4"/>
    <w:rsid w:val="00F00708"/>
    <w:rsid w:val="00F16938"/>
    <w:rsid w:val="00F93DD7"/>
    <w:rsid w:val="00FA27DE"/>
    <w:rsid w:val="00FA465D"/>
    <w:rsid w:val="00FD3F2F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04805F9-8B1E-4C49-BBE1-66A9A272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Иванова Ольга Ивановна</cp:lastModifiedBy>
  <cp:revision>6</cp:revision>
  <dcterms:created xsi:type="dcterms:W3CDTF">2023-05-11T09:16:00Z</dcterms:created>
  <dcterms:modified xsi:type="dcterms:W3CDTF">2023-05-15T14:37:00Z</dcterms:modified>
</cp:coreProperties>
</file>