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РАД-335365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10 -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987 кредитным договорам, Жамборов Абдул Тембулатович, Загалов Олег Асланбекович, Заидов Гулом Бадалович находятся в прцедуре банкротства, г. Нальчик (81 383 060,48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6 917 734.95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6 225 961.46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5 603 365.31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4 980 769.16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4 358 173.02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3 735 576.87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3 112 980.73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2 559 561.93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2 006 143.14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1 452 724.34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899 305.54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384 626.06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308212-ИД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12:39:12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3 152 500.01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503201272941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12:39:12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3 152 500.01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311 298.07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