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62457C66" w:rsidR="0004186C" w:rsidRPr="00632E64" w:rsidRDefault="00834896" w:rsidP="00AA58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E6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32E6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632E6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Акционерным обществом «Булгар банк» ((АО «Булгар банк»), адрес регистрации: 150040, г. Ярославль, пр-т Ленина, д. 37/73, ИНН 1653017160, ОГРН 1021600003160) (далее – финансовая организация), конкурсным управляющим (ликвидатором) которого на основании решения Арбитражного суда Ярославской области от 02 марта 2017 г. по делу №А82-1190/2017 является государственная корпорация «Агентство по страхованию вкладов» (109240, г. Москва, ул. Высоцкого, д. 4) (далее – КУ), </w:t>
      </w:r>
      <w:r w:rsidR="00CF5F6F" w:rsidRPr="00632E64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F5F6F" w:rsidRPr="00632E6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63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632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Pr="00632E64" w:rsidRDefault="00651D54" w:rsidP="00AA58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E64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2FA22A4" w14:textId="234FD98B" w:rsidR="002845C8" w:rsidRPr="00632E64" w:rsidRDefault="002845C8" w:rsidP="00AA58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E64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22FCAB4B" w14:textId="17483804" w:rsidR="00834896" w:rsidRPr="00632E64" w:rsidRDefault="00834896" w:rsidP="00AA5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14269033"/>
      <w:r w:rsidRPr="00632E64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BF1396" w:rsidRPr="00BF1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Идрисов Рашид </w:t>
      </w:r>
      <w:proofErr w:type="spellStart"/>
      <w:r w:rsidR="00BF1396" w:rsidRPr="00BF1396">
        <w:rPr>
          <w:rFonts w:ascii="Times New Roman" w:eastAsia="Times New Roman" w:hAnsi="Times New Roman" w:cs="Times New Roman"/>
          <w:color w:val="000000"/>
          <w:sz w:val="24"/>
          <w:szCs w:val="24"/>
        </w:rPr>
        <w:t>Зарифович</w:t>
      </w:r>
      <w:proofErr w:type="spellEnd"/>
      <w:r w:rsidR="00BF1396" w:rsidRPr="00BF1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поручитель Идрисова </w:t>
      </w:r>
      <w:proofErr w:type="spellStart"/>
      <w:r w:rsidR="00BF1396" w:rsidRPr="00BF1396">
        <w:rPr>
          <w:rFonts w:ascii="Times New Roman" w:eastAsia="Times New Roman" w:hAnsi="Times New Roman" w:cs="Times New Roman"/>
          <w:color w:val="000000"/>
          <w:sz w:val="24"/>
          <w:szCs w:val="24"/>
        </w:rPr>
        <w:t>Гульнора</w:t>
      </w:r>
      <w:proofErr w:type="spellEnd"/>
      <w:r w:rsidR="00BF1396" w:rsidRPr="00BF1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1396" w:rsidRPr="00BF1396">
        <w:rPr>
          <w:rFonts w:ascii="Times New Roman" w:eastAsia="Times New Roman" w:hAnsi="Times New Roman" w:cs="Times New Roman"/>
          <w:color w:val="000000"/>
          <w:sz w:val="24"/>
          <w:szCs w:val="24"/>
        </w:rPr>
        <w:t>Нематуллаевна</w:t>
      </w:r>
      <w:proofErr w:type="spellEnd"/>
      <w:r w:rsidR="00BF1396" w:rsidRPr="00BF1396">
        <w:rPr>
          <w:rFonts w:ascii="Times New Roman" w:eastAsia="Times New Roman" w:hAnsi="Times New Roman" w:cs="Times New Roman"/>
          <w:color w:val="000000"/>
          <w:sz w:val="24"/>
          <w:szCs w:val="24"/>
        </w:rPr>
        <w:t>, КД 13/020 от 18.03.2013, определение АС Республики Татарстан от 30.05.2022 по делу А65-16468/2021 о включении в РТК третьей очереди как обеспеченные залогом имущества должника, решение Вахитовского районного суда г.</w:t>
      </w:r>
      <w:r w:rsidR="00632E64" w:rsidRPr="00632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1396" w:rsidRPr="00BF1396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Казани от 23.08.2017 по делу 2-6742/201, должник и поручитель находятся в стадии банкротства. По поручителю Идрисовой Г.Н. подано заявление о вкл. в РТК (27 703 680,71 руб.)</w:t>
      </w:r>
      <w:r w:rsidRPr="00632E64">
        <w:rPr>
          <w:rFonts w:ascii="Times New Roman" w:hAnsi="Times New Roman" w:cs="Times New Roman"/>
          <w:sz w:val="24"/>
          <w:szCs w:val="24"/>
        </w:rPr>
        <w:t xml:space="preserve">– </w:t>
      </w:r>
      <w:r w:rsidR="00BF1396" w:rsidRPr="00BF1396">
        <w:rPr>
          <w:rFonts w:ascii="Times New Roman" w:eastAsia="Times New Roman" w:hAnsi="Times New Roman" w:cs="Times New Roman"/>
          <w:color w:val="000000"/>
          <w:sz w:val="24"/>
          <w:szCs w:val="24"/>
        </w:rPr>
        <w:t>3 241 330,64</w:t>
      </w:r>
      <w:r w:rsidR="00BF1396" w:rsidRPr="00632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2E64">
        <w:rPr>
          <w:rFonts w:ascii="Times New Roman" w:hAnsi="Times New Roman" w:cs="Times New Roman"/>
          <w:sz w:val="24"/>
          <w:szCs w:val="24"/>
        </w:rPr>
        <w:t>руб.</w:t>
      </w:r>
    </w:p>
    <w:p w14:paraId="52442813" w14:textId="2B96AC3B" w:rsidR="00834896" w:rsidRPr="00632E64" w:rsidRDefault="00834896" w:rsidP="00AA5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64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BF1396" w:rsidRPr="00BF1396">
        <w:rPr>
          <w:rFonts w:ascii="Times New Roman" w:eastAsia="Times New Roman" w:hAnsi="Times New Roman" w:cs="Times New Roman"/>
          <w:color w:val="000000"/>
          <w:sz w:val="24"/>
          <w:szCs w:val="24"/>
        </w:rPr>
        <w:t>Гайнутдинов Айрат Гумарович, решение АС Республики Татарстан от 27.04.2022 по делу А65-5303/2022 о включении в РТК третьей очереди, находится в стадии банкротства (16 537 685,78 руб.)</w:t>
      </w:r>
      <w:r w:rsidRPr="00632E64">
        <w:rPr>
          <w:rFonts w:ascii="Times New Roman" w:hAnsi="Times New Roman" w:cs="Times New Roman"/>
          <w:sz w:val="24"/>
          <w:szCs w:val="24"/>
        </w:rPr>
        <w:t xml:space="preserve">– </w:t>
      </w:r>
      <w:r w:rsidR="00BF1396" w:rsidRPr="00BF1396">
        <w:rPr>
          <w:rFonts w:ascii="Times New Roman" w:eastAsia="Times New Roman" w:hAnsi="Times New Roman" w:cs="Times New Roman"/>
          <w:color w:val="000000"/>
          <w:sz w:val="24"/>
          <w:szCs w:val="24"/>
        </w:rPr>
        <w:t>2 515 382,01</w:t>
      </w:r>
      <w:r w:rsidR="00BF1396" w:rsidRPr="00632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2E64">
        <w:rPr>
          <w:rFonts w:ascii="Times New Roman" w:hAnsi="Times New Roman" w:cs="Times New Roman"/>
          <w:sz w:val="24"/>
          <w:szCs w:val="24"/>
        </w:rPr>
        <w:t>руб.</w:t>
      </w:r>
    </w:p>
    <w:p w14:paraId="1BC233DA" w14:textId="040E170B" w:rsidR="00834896" w:rsidRPr="00632E64" w:rsidRDefault="00834896" w:rsidP="00AA5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2015899"/>
      <w:bookmarkEnd w:id="0"/>
      <w:r w:rsidRPr="00632E64">
        <w:rPr>
          <w:rFonts w:ascii="Times New Roman" w:hAnsi="Times New Roman" w:cs="Times New Roman"/>
          <w:sz w:val="24"/>
          <w:szCs w:val="24"/>
        </w:rPr>
        <w:t xml:space="preserve">Лот 3 – </w:t>
      </w:r>
      <w:proofErr w:type="spellStart"/>
      <w:r w:rsidR="00BF1396" w:rsidRPr="00BF1396">
        <w:rPr>
          <w:rFonts w:ascii="Times New Roman" w:eastAsia="Times New Roman" w:hAnsi="Times New Roman" w:cs="Times New Roman"/>
          <w:color w:val="000000"/>
          <w:sz w:val="24"/>
          <w:szCs w:val="24"/>
        </w:rPr>
        <w:t>Кепечева</w:t>
      </w:r>
      <w:proofErr w:type="spellEnd"/>
      <w:r w:rsidR="00BF1396" w:rsidRPr="00BF1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Роза </w:t>
      </w:r>
      <w:proofErr w:type="spellStart"/>
      <w:r w:rsidR="00BF1396" w:rsidRPr="00BF1396">
        <w:rPr>
          <w:rFonts w:ascii="Times New Roman" w:eastAsia="Times New Roman" w:hAnsi="Times New Roman" w:cs="Times New Roman"/>
          <w:color w:val="000000"/>
          <w:sz w:val="24"/>
          <w:szCs w:val="24"/>
        </w:rPr>
        <w:t>Измайловна</w:t>
      </w:r>
      <w:proofErr w:type="spellEnd"/>
      <w:r w:rsidR="00BF1396" w:rsidRPr="00BF1396">
        <w:rPr>
          <w:rFonts w:ascii="Times New Roman" w:eastAsia="Times New Roman" w:hAnsi="Times New Roman" w:cs="Times New Roman"/>
          <w:color w:val="000000"/>
          <w:sz w:val="24"/>
          <w:szCs w:val="24"/>
        </w:rPr>
        <w:t>, определение АС Ярославской области от 25.11.2020 по делу А82-1190/2017, постановление Второго ААС от 23.06.2021 по делу А82-1190/2017, решение АС Республики Татарстан от 25.11.2022 по делу А65-27574/2022 о включении в РТК третьей очереди, находится в стадии банкротства (83 806 904,77 руб.)</w:t>
      </w:r>
      <w:r w:rsidRPr="00632E64">
        <w:rPr>
          <w:rFonts w:ascii="Times New Roman" w:hAnsi="Times New Roman" w:cs="Times New Roman"/>
          <w:sz w:val="24"/>
          <w:szCs w:val="24"/>
        </w:rPr>
        <w:t xml:space="preserve">– </w:t>
      </w:r>
      <w:r w:rsidR="00BF1396" w:rsidRPr="00BF1396">
        <w:rPr>
          <w:rFonts w:ascii="Times New Roman" w:eastAsia="Times New Roman" w:hAnsi="Times New Roman" w:cs="Times New Roman"/>
          <w:color w:val="000000"/>
          <w:sz w:val="24"/>
          <w:szCs w:val="24"/>
        </w:rPr>
        <w:t>10 035 516,79</w:t>
      </w:r>
      <w:r w:rsidR="00BF1396" w:rsidRPr="00632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2E64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bookmarkEnd w:id="2"/>
    <w:p w14:paraId="28E3E4A0" w14:textId="77777777" w:rsidR="00CF5F6F" w:rsidRPr="00632E64" w:rsidRDefault="00CF5F6F" w:rsidP="00AA58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E64">
        <w:rPr>
          <w:rFonts w:ascii="Times New Roman" w:hAnsi="Times New Roman" w:cs="Times New Roman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632E64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632E6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632E64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632E64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632E64" w:rsidRDefault="00CF5F6F" w:rsidP="00AA58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32E64">
        <w:rPr>
          <w:b/>
          <w:bCs/>
          <w:color w:val="000000"/>
        </w:rPr>
        <w:t>Торги ППП</w:t>
      </w:r>
      <w:r w:rsidRPr="00632E64">
        <w:rPr>
          <w:color w:val="000000"/>
          <w:shd w:val="clear" w:color="auto" w:fill="FFFFFF"/>
        </w:rPr>
        <w:t xml:space="preserve"> будут проведены на </w:t>
      </w:r>
      <w:r w:rsidR="00651D54" w:rsidRPr="00632E64">
        <w:rPr>
          <w:color w:val="000000"/>
        </w:rPr>
        <w:t xml:space="preserve">электронной площадке АО «Российский аукционный дом» по адресу: </w:t>
      </w:r>
      <w:hyperlink r:id="rId6" w:history="1">
        <w:r w:rsidR="00651D54" w:rsidRPr="00632E64">
          <w:rPr>
            <w:color w:val="000000"/>
            <w:u w:val="single"/>
          </w:rPr>
          <w:t>http://lot-online.ru</w:t>
        </w:r>
      </w:hyperlink>
      <w:r w:rsidR="00651D54" w:rsidRPr="00632E64">
        <w:rPr>
          <w:color w:val="000000"/>
        </w:rPr>
        <w:t xml:space="preserve"> (далее – ЭТП)</w:t>
      </w:r>
      <w:r w:rsidR="0004186C" w:rsidRPr="00632E64">
        <w:rPr>
          <w:color w:val="000000"/>
          <w:shd w:val="clear" w:color="auto" w:fill="FFFFFF"/>
        </w:rPr>
        <w:t>:</w:t>
      </w:r>
    </w:p>
    <w:p w14:paraId="617A8AB1" w14:textId="769C5EA1" w:rsidR="0004186C" w:rsidRPr="00632E64" w:rsidRDefault="0004186C" w:rsidP="00AA58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32E64">
        <w:rPr>
          <w:b/>
          <w:bCs/>
          <w:color w:val="000000"/>
        </w:rPr>
        <w:t>по лот</w:t>
      </w:r>
      <w:r w:rsidR="00BF1396" w:rsidRPr="00632E64">
        <w:rPr>
          <w:b/>
          <w:bCs/>
          <w:color w:val="000000"/>
        </w:rPr>
        <w:t>у</w:t>
      </w:r>
      <w:r w:rsidRPr="00632E64">
        <w:rPr>
          <w:b/>
          <w:bCs/>
          <w:color w:val="000000"/>
        </w:rPr>
        <w:t xml:space="preserve"> </w:t>
      </w:r>
      <w:r w:rsidR="00BF1396" w:rsidRPr="00632E64">
        <w:rPr>
          <w:b/>
          <w:bCs/>
          <w:color w:val="000000"/>
        </w:rPr>
        <w:t>1</w:t>
      </w:r>
      <w:r w:rsidRPr="00632E64">
        <w:rPr>
          <w:b/>
          <w:bCs/>
          <w:color w:val="000000"/>
        </w:rPr>
        <w:t xml:space="preserve"> - с </w:t>
      </w:r>
      <w:r w:rsidR="00697509" w:rsidRPr="008302A7">
        <w:rPr>
          <w:rFonts w:eastAsia="Times New Roman"/>
          <w:b/>
          <w:bCs/>
          <w:color w:val="000000"/>
        </w:rPr>
        <w:t>22 августа 2023</w:t>
      </w:r>
      <w:r w:rsidRPr="00632E64">
        <w:rPr>
          <w:b/>
          <w:bCs/>
          <w:color w:val="000000"/>
        </w:rPr>
        <w:t xml:space="preserve"> г. по </w:t>
      </w:r>
      <w:r w:rsidR="00AA5872" w:rsidRPr="008302A7">
        <w:rPr>
          <w:rFonts w:eastAsia="Times New Roman"/>
          <w:b/>
          <w:bCs/>
          <w:color w:val="000000"/>
        </w:rPr>
        <w:t xml:space="preserve">19 октября 2023 </w:t>
      </w:r>
      <w:r w:rsidRPr="00632E64">
        <w:rPr>
          <w:b/>
          <w:bCs/>
          <w:color w:val="000000"/>
        </w:rPr>
        <w:t>г.;</w:t>
      </w:r>
    </w:p>
    <w:p w14:paraId="7B9A8CCF" w14:textId="0DE83530" w:rsidR="008B5083" w:rsidRPr="00632E64" w:rsidRDefault="008B5083" w:rsidP="00AA58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32E64">
        <w:rPr>
          <w:b/>
          <w:bCs/>
          <w:color w:val="000000"/>
        </w:rPr>
        <w:t>по лот</w:t>
      </w:r>
      <w:r w:rsidR="00BF1396" w:rsidRPr="00632E64">
        <w:rPr>
          <w:b/>
          <w:bCs/>
          <w:color w:val="000000"/>
        </w:rPr>
        <w:t>у 2</w:t>
      </w:r>
      <w:r w:rsidRPr="00632E64">
        <w:rPr>
          <w:b/>
          <w:bCs/>
          <w:color w:val="000000"/>
        </w:rPr>
        <w:t xml:space="preserve">- с </w:t>
      </w:r>
      <w:r w:rsidR="00697509" w:rsidRPr="008302A7">
        <w:rPr>
          <w:rFonts w:eastAsia="Times New Roman"/>
          <w:b/>
          <w:bCs/>
          <w:color w:val="000000"/>
        </w:rPr>
        <w:t xml:space="preserve">22 августа 2023 </w:t>
      </w:r>
      <w:r w:rsidRPr="00632E64">
        <w:rPr>
          <w:b/>
          <w:bCs/>
          <w:color w:val="000000"/>
        </w:rPr>
        <w:t xml:space="preserve">г. по </w:t>
      </w:r>
      <w:r w:rsidR="00AA5872" w:rsidRPr="008302A7">
        <w:rPr>
          <w:rFonts w:eastAsia="Times New Roman"/>
          <w:b/>
          <w:bCs/>
          <w:color w:val="000000"/>
        </w:rPr>
        <w:t>1</w:t>
      </w:r>
      <w:r w:rsidR="00AA5872" w:rsidRPr="00632E64">
        <w:rPr>
          <w:rFonts w:eastAsia="Times New Roman"/>
          <w:b/>
          <w:bCs/>
          <w:color w:val="000000"/>
        </w:rPr>
        <w:t>0</w:t>
      </w:r>
      <w:r w:rsidR="00AA5872" w:rsidRPr="008302A7">
        <w:rPr>
          <w:rFonts w:eastAsia="Times New Roman"/>
          <w:b/>
          <w:bCs/>
          <w:color w:val="000000"/>
        </w:rPr>
        <w:t xml:space="preserve"> октября 2023 </w:t>
      </w:r>
      <w:r w:rsidRPr="00632E64">
        <w:rPr>
          <w:b/>
          <w:bCs/>
          <w:color w:val="000000"/>
        </w:rPr>
        <w:t>г.;</w:t>
      </w:r>
    </w:p>
    <w:p w14:paraId="3E0EB00E" w14:textId="725DCF6C" w:rsidR="008B5083" w:rsidRPr="00632E64" w:rsidRDefault="008B5083" w:rsidP="00AA58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32E64">
        <w:rPr>
          <w:b/>
          <w:bCs/>
          <w:color w:val="000000"/>
        </w:rPr>
        <w:t>по лот</w:t>
      </w:r>
      <w:r w:rsidR="00BF1396" w:rsidRPr="00632E64">
        <w:rPr>
          <w:b/>
          <w:bCs/>
          <w:color w:val="000000"/>
        </w:rPr>
        <w:t>у 3</w:t>
      </w:r>
      <w:r w:rsidRPr="00632E64">
        <w:rPr>
          <w:b/>
          <w:bCs/>
          <w:color w:val="000000"/>
        </w:rPr>
        <w:t xml:space="preserve"> - с </w:t>
      </w:r>
      <w:r w:rsidR="00697509" w:rsidRPr="008302A7">
        <w:rPr>
          <w:rFonts w:eastAsia="Times New Roman"/>
          <w:b/>
          <w:bCs/>
          <w:color w:val="000000"/>
        </w:rPr>
        <w:t>22 августа 2023</w:t>
      </w:r>
      <w:r w:rsidRPr="00632E64">
        <w:rPr>
          <w:b/>
          <w:bCs/>
          <w:color w:val="000000"/>
        </w:rPr>
        <w:t xml:space="preserve"> г. по</w:t>
      </w:r>
      <w:r w:rsidR="00AA5872" w:rsidRPr="00632E64">
        <w:rPr>
          <w:b/>
          <w:bCs/>
          <w:color w:val="000000"/>
        </w:rPr>
        <w:t xml:space="preserve"> </w:t>
      </w:r>
      <w:r w:rsidR="00AA5872" w:rsidRPr="008302A7">
        <w:rPr>
          <w:rFonts w:eastAsia="Times New Roman"/>
          <w:b/>
          <w:bCs/>
          <w:color w:val="000000"/>
        </w:rPr>
        <w:t>1</w:t>
      </w:r>
      <w:r w:rsidR="00AA5872" w:rsidRPr="00632E64">
        <w:rPr>
          <w:rFonts w:eastAsia="Times New Roman"/>
          <w:b/>
          <w:bCs/>
          <w:color w:val="000000"/>
        </w:rPr>
        <w:t>3</w:t>
      </w:r>
      <w:r w:rsidR="00AA5872" w:rsidRPr="008302A7">
        <w:rPr>
          <w:rFonts w:eastAsia="Times New Roman"/>
          <w:b/>
          <w:bCs/>
          <w:color w:val="000000"/>
        </w:rPr>
        <w:t xml:space="preserve"> октября 2023 </w:t>
      </w:r>
      <w:r w:rsidRPr="00632E64">
        <w:rPr>
          <w:b/>
          <w:bCs/>
          <w:color w:val="000000"/>
        </w:rPr>
        <w:t>г.</w:t>
      </w:r>
    </w:p>
    <w:p w14:paraId="7404B6B0" w14:textId="5484F043" w:rsidR="00220317" w:rsidRPr="00632E64" w:rsidRDefault="00220317" w:rsidP="00AA58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32E64">
        <w:rPr>
          <w:color w:val="000000"/>
        </w:rPr>
        <w:t>Оператор ЭТП (далее – Оператор) обеспечивает проведение Торгов.</w:t>
      </w:r>
    </w:p>
    <w:p w14:paraId="73E16243" w14:textId="2C925004" w:rsidR="0004186C" w:rsidRPr="00632E64" w:rsidRDefault="0004186C" w:rsidP="00AA58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32E64">
        <w:rPr>
          <w:color w:val="000000"/>
        </w:rPr>
        <w:t>Заявки на участие в Торгах ППП приним</w:t>
      </w:r>
      <w:r w:rsidR="00107714" w:rsidRPr="00632E64">
        <w:rPr>
          <w:color w:val="000000"/>
        </w:rPr>
        <w:t>а</w:t>
      </w:r>
      <w:r w:rsidR="00B93A5E" w:rsidRPr="00632E64">
        <w:rPr>
          <w:color w:val="000000"/>
        </w:rPr>
        <w:t>ются Оператором, начиная с 00:00</w:t>
      </w:r>
      <w:r w:rsidRPr="00632E64">
        <w:rPr>
          <w:color w:val="000000"/>
        </w:rPr>
        <w:t xml:space="preserve"> часов по московскому времени </w:t>
      </w:r>
      <w:r w:rsidR="00AA5872" w:rsidRPr="008302A7">
        <w:rPr>
          <w:rFonts w:eastAsia="Times New Roman"/>
          <w:b/>
          <w:bCs/>
          <w:color w:val="000000"/>
        </w:rPr>
        <w:t>22 августа 2023</w:t>
      </w:r>
      <w:r w:rsidR="00AA5872" w:rsidRPr="00632E64">
        <w:rPr>
          <w:b/>
          <w:bCs/>
          <w:color w:val="000000"/>
        </w:rPr>
        <w:t xml:space="preserve"> </w:t>
      </w:r>
      <w:r w:rsidR="008B5083" w:rsidRPr="00632E64">
        <w:rPr>
          <w:b/>
          <w:bCs/>
          <w:color w:val="000000"/>
        </w:rPr>
        <w:t>г.</w:t>
      </w:r>
      <w:r w:rsidRPr="00632E64">
        <w:rPr>
          <w:color w:val="000000"/>
        </w:rPr>
        <w:t xml:space="preserve"> Прием заявок на участие в Торгах ППП и задатков прекращается за </w:t>
      </w:r>
      <w:r w:rsidR="00AA5872" w:rsidRPr="00632E64">
        <w:rPr>
          <w:b/>
          <w:bCs/>
          <w:color w:val="000000"/>
        </w:rPr>
        <w:t>1</w:t>
      </w:r>
      <w:r w:rsidRPr="00632E64">
        <w:rPr>
          <w:b/>
          <w:bCs/>
          <w:color w:val="000000"/>
        </w:rPr>
        <w:t xml:space="preserve"> (</w:t>
      </w:r>
      <w:r w:rsidR="00AA5872" w:rsidRPr="00632E64">
        <w:rPr>
          <w:b/>
          <w:bCs/>
          <w:color w:val="000000"/>
        </w:rPr>
        <w:t>Один</w:t>
      </w:r>
      <w:r w:rsidRPr="00632E64">
        <w:rPr>
          <w:b/>
          <w:bCs/>
          <w:color w:val="000000"/>
        </w:rPr>
        <w:t>) календарны</w:t>
      </w:r>
      <w:r w:rsidR="00AA5872" w:rsidRPr="00632E64">
        <w:rPr>
          <w:b/>
          <w:bCs/>
          <w:color w:val="000000"/>
        </w:rPr>
        <w:t xml:space="preserve">й </w:t>
      </w:r>
      <w:r w:rsidRPr="00632E64">
        <w:rPr>
          <w:b/>
          <w:bCs/>
          <w:color w:val="000000"/>
        </w:rPr>
        <w:t>д</w:t>
      </w:r>
      <w:r w:rsidR="00AA5872" w:rsidRPr="00632E64">
        <w:rPr>
          <w:b/>
          <w:bCs/>
          <w:color w:val="000000"/>
        </w:rPr>
        <w:t>ень</w:t>
      </w:r>
      <w:r w:rsidRPr="00632E64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632E64" w:rsidRDefault="00CF5F6F" w:rsidP="00AA58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E64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632E64" w:rsidRDefault="0004186C" w:rsidP="00AA58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32E64">
        <w:rPr>
          <w:color w:val="000000"/>
        </w:rPr>
        <w:t>Начальные цены продажи лотов устанавливаются следующие:</w:t>
      </w:r>
    </w:p>
    <w:p w14:paraId="39ADD8DF" w14:textId="77777777" w:rsidR="00AA5872" w:rsidRPr="00632E64" w:rsidRDefault="00707F65" w:rsidP="00AA587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E64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BF1396" w:rsidRPr="00632E64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632E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F1396" w:rsidRPr="00632E64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632E6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AA5872" w:rsidRPr="00632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F299B8D" w14:textId="113BAECE" w:rsidR="00AA5872" w:rsidRPr="00632E64" w:rsidRDefault="00AA5872" w:rsidP="00AA587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2A7">
        <w:rPr>
          <w:rFonts w:ascii="Times New Roman" w:eastAsia="Times New Roman" w:hAnsi="Times New Roman" w:cs="Times New Roman"/>
          <w:color w:val="000000"/>
          <w:sz w:val="24"/>
          <w:szCs w:val="24"/>
        </w:rPr>
        <w:t>с 22 августа 2023 г. по 28 сентября 2023 г. - в размере начальной цены продажи лот</w:t>
      </w:r>
      <w:r w:rsidRPr="00632E6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02A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A4120A1" w14:textId="77777777" w:rsidR="00AA5872" w:rsidRPr="00632E64" w:rsidRDefault="00AA5872" w:rsidP="00AA587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2A7">
        <w:rPr>
          <w:rFonts w:ascii="Times New Roman" w:eastAsia="Times New Roman" w:hAnsi="Times New Roman" w:cs="Times New Roman"/>
          <w:color w:val="000000"/>
          <w:sz w:val="24"/>
          <w:szCs w:val="24"/>
        </w:rPr>
        <w:t>с 29 сентября 2023 г. по 01 октября 2023 г. - в размере 93,41% от начальной цены продажи лот</w:t>
      </w:r>
      <w:r w:rsidRPr="00632E6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02A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F8D8100" w14:textId="77777777" w:rsidR="00AA5872" w:rsidRPr="00632E64" w:rsidRDefault="00AA5872" w:rsidP="00AA587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2A7">
        <w:rPr>
          <w:rFonts w:ascii="Times New Roman" w:eastAsia="Times New Roman" w:hAnsi="Times New Roman" w:cs="Times New Roman"/>
          <w:color w:val="000000"/>
          <w:sz w:val="24"/>
          <w:szCs w:val="24"/>
        </w:rPr>
        <w:t>с 02 октября 2023 г. по 04 октября 2023 г. - в размере 86,82% от начальной цены продажи лот</w:t>
      </w:r>
      <w:r w:rsidRPr="00632E6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02A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29AC5E7" w14:textId="77777777" w:rsidR="00AA5872" w:rsidRPr="00632E64" w:rsidRDefault="00AA5872" w:rsidP="00AA587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2A7">
        <w:rPr>
          <w:rFonts w:ascii="Times New Roman" w:eastAsia="Times New Roman" w:hAnsi="Times New Roman" w:cs="Times New Roman"/>
          <w:color w:val="000000"/>
          <w:sz w:val="24"/>
          <w:szCs w:val="24"/>
        </w:rPr>
        <w:t>с 05 октября 2023 г. по 07 октября 2023 г. - в размере 80,23% от начальной цены продажи лот</w:t>
      </w:r>
      <w:r w:rsidRPr="00632E6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02A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6A6EDC9" w14:textId="77777777" w:rsidR="00AA5872" w:rsidRPr="00632E64" w:rsidRDefault="00AA5872" w:rsidP="00AA587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2A7">
        <w:rPr>
          <w:rFonts w:ascii="Times New Roman" w:eastAsia="Times New Roman" w:hAnsi="Times New Roman" w:cs="Times New Roman"/>
          <w:color w:val="000000"/>
          <w:sz w:val="24"/>
          <w:szCs w:val="24"/>
        </w:rPr>
        <w:t>с 08 октября 2023 г. по 10 октября 2023 г. - в размере 73,64% от начальной цены продажи лот</w:t>
      </w:r>
      <w:r w:rsidRPr="00632E6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02A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CFCFAB5" w14:textId="77777777" w:rsidR="00AA5872" w:rsidRPr="00632E64" w:rsidRDefault="00AA5872" w:rsidP="00AA587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2A7">
        <w:rPr>
          <w:rFonts w:ascii="Times New Roman" w:eastAsia="Times New Roman" w:hAnsi="Times New Roman" w:cs="Times New Roman"/>
          <w:color w:val="000000"/>
          <w:sz w:val="24"/>
          <w:szCs w:val="24"/>
        </w:rPr>
        <w:t>с 11 октября 2023 г. по 13 октября 2023 г. - в размере 67,05% от начальной цены продажи лот</w:t>
      </w:r>
      <w:r w:rsidRPr="00632E6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02A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02AD58D" w14:textId="77777777" w:rsidR="00AA5872" w:rsidRPr="00632E64" w:rsidRDefault="00AA5872" w:rsidP="00AA587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2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14 октября 2023 г. по 16 октября 2023 г. - в размере 60,46% от начальной цены продажи лот</w:t>
      </w:r>
      <w:r w:rsidRPr="00632E6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02A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F3190A4" w14:textId="264F4AAE" w:rsidR="0004186C" w:rsidRPr="00632E64" w:rsidRDefault="00AA5872" w:rsidP="00AA58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8302A7">
        <w:rPr>
          <w:rFonts w:eastAsia="Times New Roman"/>
          <w:color w:val="000000"/>
        </w:rPr>
        <w:t>с 17 октября 2023 г. по 19 октября 2023 г. - в размере 53,87% от начальной цены продажи лот</w:t>
      </w:r>
      <w:r w:rsidRPr="00632E64">
        <w:rPr>
          <w:rFonts w:eastAsia="Times New Roman"/>
          <w:color w:val="000000"/>
        </w:rPr>
        <w:t>а.</w:t>
      </w:r>
    </w:p>
    <w:p w14:paraId="0718880E" w14:textId="77777777" w:rsidR="00AA5872" w:rsidRPr="00632E64" w:rsidRDefault="00707F65" w:rsidP="00AA587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E64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BF1396" w:rsidRPr="00632E64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632E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F1396" w:rsidRPr="00632E64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632E6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AA5872" w:rsidRPr="00632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8B18903" w14:textId="06B273FE" w:rsidR="00AA5872" w:rsidRPr="00632E64" w:rsidRDefault="00AA5872" w:rsidP="00AA587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2A7">
        <w:rPr>
          <w:rFonts w:ascii="Times New Roman" w:eastAsia="Times New Roman" w:hAnsi="Times New Roman" w:cs="Times New Roman"/>
          <w:color w:val="000000"/>
          <w:sz w:val="24"/>
          <w:szCs w:val="24"/>
        </w:rPr>
        <w:t>с 22 августа 2023 г. по 28 сентября 2023 г. - в размере начальной цены продажи лот</w:t>
      </w:r>
      <w:r w:rsidRPr="00632E6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02A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DE20231" w14:textId="77777777" w:rsidR="00AA5872" w:rsidRPr="00632E64" w:rsidRDefault="00AA5872" w:rsidP="00AA587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2A7">
        <w:rPr>
          <w:rFonts w:ascii="Times New Roman" w:eastAsia="Times New Roman" w:hAnsi="Times New Roman" w:cs="Times New Roman"/>
          <w:color w:val="000000"/>
          <w:sz w:val="24"/>
          <w:szCs w:val="24"/>
        </w:rPr>
        <w:t>с 29 сентября 2023 г. по 01 октября 2023 г. - в размере 90,00% от начальной цены продажи лот</w:t>
      </w:r>
      <w:r w:rsidRPr="00632E6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02A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27B044B" w14:textId="77777777" w:rsidR="00AA5872" w:rsidRPr="00632E64" w:rsidRDefault="00AA5872" w:rsidP="00AA587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2A7">
        <w:rPr>
          <w:rFonts w:ascii="Times New Roman" w:eastAsia="Times New Roman" w:hAnsi="Times New Roman" w:cs="Times New Roman"/>
          <w:color w:val="000000"/>
          <w:sz w:val="24"/>
          <w:szCs w:val="24"/>
        </w:rPr>
        <w:t>с 02 октября 2023 г. по 04 октября 2023 г. - в размере 80,00% от начальной цены продажи лот</w:t>
      </w:r>
      <w:r w:rsidRPr="00632E6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02A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46079B5" w14:textId="77777777" w:rsidR="00AA5872" w:rsidRPr="00632E64" w:rsidRDefault="00AA5872" w:rsidP="00AA587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2A7">
        <w:rPr>
          <w:rFonts w:ascii="Times New Roman" w:eastAsia="Times New Roman" w:hAnsi="Times New Roman" w:cs="Times New Roman"/>
          <w:color w:val="000000"/>
          <w:sz w:val="24"/>
          <w:szCs w:val="24"/>
        </w:rPr>
        <w:t>с 05 октября 2023 г. по 07 октября 2023 г. - в размере 70,00% от начальной цены продажи лот</w:t>
      </w:r>
      <w:r w:rsidRPr="00632E6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02A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6F82829" w14:textId="0429BAAC" w:rsidR="0004186C" w:rsidRPr="00632E64" w:rsidRDefault="00AA5872" w:rsidP="00AA58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302A7">
        <w:rPr>
          <w:rFonts w:eastAsia="Times New Roman"/>
          <w:color w:val="000000"/>
        </w:rPr>
        <w:t>с 08 октября 2023 г. по 10 октября 2023 г. - в размере 60,00% от начальной цены продажи лот</w:t>
      </w:r>
      <w:r w:rsidRPr="00632E64">
        <w:rPr>
          <w:rFonts w:eastAsia="Times New Roman"/>
          <w:color w:val="000000"/>
        </w:rPr>
        <w:t>а.</w:t>
      </w:r>
    </w:p>
    <w:p w14:paraId="6D9F4575" w14:textId="77777777" w:rsidR="00AA5872" w:rsidRPr="00632E64" w:rsidRDefault="00707F65" w:rsidP="00AA587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E64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BF1396" w:rsidRPr="00632E64">
        <w:rPr>
          <w:rFonts w:ascii="Times New Roman" w:hAnsi="Times New Roman" w:cs="Times New Roman"/>
          <w:b/>
          <w:color w:val="000000"/>
          <w:sz w:val="24"/>
          <w:szCs w:val="24"/>
        </w:rPr>
        <w:t>а 3</w:t>
      </w:r>
      <w:r w:rsidRPr="00632E6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AA5872" w:rsidRPr="00632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954CEE5" w14:textId="06D67DA8" w:rsidR="00AA5872" w:rsidRPr="00632E64" w:rsidRDefault="00AA5872" w:rsidP="00AA587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2A7">
        <w:rPr>
          <w:rFonts w:ascii="Times New Roman" w:eastAsia="Times New Roman" w:hAnsi="Times New Roman" w:cs="Times New Roman"/>
          <w:color w:val="000000"/>
          <w:sz w:val="24"/>
          <w:szCs w:val="24"/>
        </w:rPr>
        <w:t>с 22 августа 2023 г. по 28 сентября 2023 г. - в размере начальной цены продажи лот</w:t>
      </w:r>
      <w:r w:rsidRPr="00632E6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02A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59223DE" w14:textId="77777777" w:rsidR="00AA5872" w:rsidRPr="00632E64" w:rsidRDefault="00AA5872" w:rsidP="00AA587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2A7">
        <w:rPr>
          <w:rFonts w:ascii="Times New Roman" w:eastAsia="Times New Roman" w:hAnsi="Times New Roman" w:cs="Times New Roman"/>
          <w:color w:val="000000"/>
          <w:sz w:val="24"/>
          <w:szCs w:val="24"/>
        </w:rPr>
        <w:t>с 29 сентября 2023 г. по 01 октября 2023 г. - в размере 91,56% от начальной цены продажи лот</w:t>
      </w:r>
      <w:r w:rsidRPr="00632E6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02A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2770572" w14:textId="77777777" w:rsidR="00AA5872" w:rsidRPr="00632E64" w:rsidRDefault="00AA5872" w:rsidP="00AA587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2A7">
        <w:rPr>
          <w:rFonts w:ascii="Times New Roman" w:eastAsia="Times New Roman" w:hAnsi="Times New Roman" w:cs="Times New Roman"/>
          <w:color w:val="000000"/>
          <w:sz w:val="24"/>
          <w:szCs w:val="24"/>
        </w:rPr>
        <w:t>с 02 октября 2023 г. по 04 октября 2023 г. - в размере 83,12% от начальной цены продажи лот</w:t>
      </w:r>
      <w:r w:rsidRPr="00632E6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02A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B189B64" w14:textId="77777777" w:rsidR="00AA5872" w:rsidRPr="00632E64" w:rsidRDefault="00AA5872" w:rsidP="00AA587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2A7">
        <w:rPr>
          <w:rFonts w:ascii="Times New Roman" w:eastAsia="Times New Roman" w:hAnsi="Times New Roman" w:cs="Times New Roman"/>
          <w:color w:val="000000"/>
          <w:sz w:val="24"/>
          <w:szCs w:val="24"/>
        </w:rPr>
        <w:t>с 05 октября 2023 г. по 07 октября 2023 г. - в размере 74,68% от начальной цены продажи лот</w:t>
      </w:r>
      <w:r w:rsidRPr="00632E6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02A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A0E0EEA" w14:textId="77777777" w:rsidR="00AA5872" w:rsidRPr="00632E64" w:rsidRDefault="00AA5872" w:rsidP="00AA587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2A7">
        <w:rPr>
          <w:rFonts w:ascii="Times New Roman" w:eastAsia="Times New Roman" w:hAnsi="Times New Roman" w:cs="Times New Roman"/>
          <w:color w:val="000000"/>
          <w:sz w:val="24"/>
          <w:szCs w:val="24"/>
        </w:rPr>
        <w:t>с 08 октября 2023 г. по 10 октября 2023 г. - в размере 66,24% от начальной цены продажи лот</w:t>
      </w:r>
      <w:r w:rsidRPr="00632E6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02A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230D461" w14:textId="385F11B5" w:rsidR="0004186C" w:rsidRPr="00632E64" w:rsidRDefault="00AA5872" w:rsidP="00AA58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302A7">
        <w:rPr>
          <w:rFonts w:eastAsia="Times New Roman"/>
          <w:color w:val="000000"/>
        </w:rPr>
        <w:t>с 11 октября 2023 г. по 13 октября 2023 г. - в размере 57,80% от начальной цены продажи лот</w:t>
      </w:r>
      <w:r w:rsidRPr="00632E64">
        <w:rPr>
          <w:rFonts w:eastAsia="Times New Roman"/>
          <w:color w:val="000000"/>
        </w:rPr>
        <w:t>а.</w:t>
      </w:r>
    </w:p>
    <w:p w14:paraId="0BB4DCEA" w14:textId="762232E6" w:rsidR="0004186C" w:rsidRPr="00632E64" w:rsidRDefault="0004186C" w:rsidP="00AA58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32E64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632E64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632E64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632E64" w:rsidRDefault="0004186C" w:rsidP="00AA58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E64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632E64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570FF907" w:rsidR="00CF5F6F" w:rsidRPr="00632E64" w:rsidRDefault="00CF5F6F" w:rsidP="00AA58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E6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632E6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632E6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 w:rsidRPr="00632E64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 w:rsidRPr="00632E6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D64D9" w:rsidRPr="00632E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D64D9" w:rsidRPr="00632E6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632E6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632E64" w:rsidRDefault="0004186C" w:rsidP="00AA58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E64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632E6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32E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632E64" w:rsidRDefault="00CF5F6F" w:rsidP="00AA58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E6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632E64" w:rsidRDefault="0004186C" w:rsidP="00AA58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E6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632E64" w:rsidRDefault="00CF5F6F" w:rsidP="00AA58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E64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</w:t>
      </w:r>
      <w:r w:rsidRPr="00632E64">
        <w:rPr>
          <w:rFonts w:ascii="Times New Roman" w:hAnsi="Times New Roman" w:cs="Times New Roman"/>
          <w:sz w:val="24"/>
          <w:szCs w:val="24"/>
        </w:rPr>
        <w:lastRenderedPageBreak/>
        <w:t>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632E64" w:rsidRDefault="00CF5F6F" w:rsidP="00AA58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632E6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632E64" w:rsidRDefault="00CF5F6F" w:rsidP="00AA58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E6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632E64" w:rsidRDefault="00CF5F6F" w:rsidP="00AA58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E6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632E64" w:rsidRDefault="00CF5F6F" w:rsidP="00AA58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E6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632E64" w:rsidRDefault="00CF5F6F" w:rsidP="00AA58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E6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632E64" w:rsidRDefault="00D242FD" w:rsidP="00AA58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E6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632E64" w:rsidRDefault="00CF5F6F" w:rsidP="00AA58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E6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632E64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A81DF3" w:rsidRPr="00632E64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632E64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B182159" w:rsidR="00CF5F6F" w:rsidRPr="00632E64" w:rsidRDefault="00CB09B7" w:rsidP="00AA58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E6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</w:t>
      </w:r>
      <w:r w:rsidRPr="00632E64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632E64" w:rsidRDefault="00CF5F6F" w:rsidP="00AA58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E6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19EF2E42" w14:textId="6D3DCF1A" w:rsidR="00E67DEB" w:rsidRPr="00632E64" w:rsidRDefault="00E67DEB" w:rsidP="00AA58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E64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</w:t>
      </w:r>
      <w:r w:rsidR="000177F6" w:rsidRPr="00632E64">
        <w:rPr>
          <w:rFonts w:ascii="Times New Roman" w:hAnsi="Times New Roman" w:cs="Times New Roman"/>
          <w:noProof/>
          <w:spacing w:val="3"/>
          <w:sz w:val="24"/>
          <w:szCs w:val="24"/>
        </w:rPr>
        <w:t xml:space="preserve"> </w:t>
      </w:r>
      <w:r w:rsidR="000177F6" w:rsidRPr="00632E64">
        <w:rPr>
          <w:rFonts w:ascii="Times New Roman" w:hAnsi="Times New Roman" w:cs="Times New Roman"/>
          <w:noProof/>
          <w:spacing w:val="3"/>
          <w:sz w:val="24"/>
          <w:szCs w:val="24"/>
        </w:rPr>
        <w:t>с 10:00 по 17:00 в понедельник - четверг и с 10:00 по 15:45 в пятницу</w:t>
      </w:r>
      <w:r w:rsidR="000177F6" w:rsidRPr="00632E64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0177F6" w:rsidRPr="00632E64">
        <w:rPr>
          <w:rFonts w:ascii="Times New Roman" w:hAnsi="Times New Roman" w:cs="Times New Roman"/>
          <w:noProof/>
          <w:spacing w:val="3"/>
          <w:sz w:val="24"/>
          <w:szCs w:val="24"/>
        </w:rPr>
        <w:t>г. Москва, Павелецкая наб., д. 8</w:t>
      </w:r>
      <w:r w:rsidR="000177F6" w:rsidRPr="00632E64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0177F6" w:rsidRPr="00632E64">
        <w:rPr>
          <w:rFonts w:ascii="Times New Roman" w:hAnsi="Times New Roman" w:cs="Times New Roman"/>
          <w:noProof/>
          <w:spacing w:val="3"/>
          <w:sz w:val="24"/>
          <w:szCs w:val="24"/>
        </w:rPr>
        <w:t>8 (800) 505-80-32</w:t>
      </w:r>
      <w:r w:rsidRPr="00632E64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AA2739" w:rsidRPr="00632E64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AA2739" w:rsidRPr="0063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2739" w:rsidRPr="00632E64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A810D4" w:rsidRPr="00632E64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75E30D8B" w14:textId="249D6965" w:rsidR="00507F0D" w:rsidRPr="00632E64" w:rsidRDefault="00220F07" w:rsidP="00AA58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E6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AA5872" w:rsidRDefault="002C116A" w:rsidP="00AA58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E64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A587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DCB7550" w14:textId="1A4F3604" w:rsidR="0004186C" w:rsidRPr="00AA5872" w:rsidRDefault="0004186C" w:rsidP="00AA58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AA5872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177F6"/>
    <w:rsid w:val="0004186C"/>
    <w:rsid w:val="000D64D9"/>
    <w:rsid w:val="00107714"/>
    <w:rsid w:val="00203862"/>
    <w:rsid w:val="00220317"/>
    <w:rsid w:val="00220F07"/>
    <w:rsid w:val="002845C8"/>
    <w:rsid w:val="002A0202"/>
    <w:rsid w:val="002C116A"/>
    <w:rsid w:val="002C2BDE"/>
    <w:rsid w:val="00360DC6"/>
    <w:rsid w:val="00405C92"/>
    <w:rsid w:val="004C3ABB"/>
    <w:rsid w:val="00507F0D"/>
    <w:rsid w:val="0051664E"/>
    <w:rsid w:val="00577987"/>
    <w:rsid w:val="005F1F68"/>
    <w:rsid w:val="00632E64"/>
    <w:rsid w:val="00651D54"/>
    <w:rsid w:val="00697509"/>
    <w:rsid w:val="006976DB"/>
    <w:rsid w:val="00707F65"/>
    <w:rsid w:val="008302A7"/>
    <w:rsid w:val="00834896"/>
    <w:rsid w:val="008B5083"/>
    <w:rsid w:val="008E2B16"/>
    <w:rsid w:val="00A810D4"/>
    <w:rsid w:val="00A81DF3"/>
    <w:rsid w:val="00AA2739"/>
    <w:rsid w:val="00AA5872"/>
    <w:rsid w:val="00B141BB"/>
    <w:rsid w:val="00B220F8"/>
    <w:rsid w:val="00B93A5E"/>
    <w:rsid w:val="00BA2A00"/>
    <w:rsid w:val="00BF1396"/>
    <w:rsid w:val="00CB09B7"/>
    <w:rsid w:val="00CF5F6F"/>
    <w:rsid w:val="00D16130"/>
    <w:rsid w:val="00D242FD"/>
    <w:rsid w:val="00D7451B"/>
    <w:rsid w:val="00D834CB"/>
    <w:rsid w:val="00E645EC"/>
    <w:rsid w:val="00E67DEB"/>
    <w:rsid w:val="00E82D65"/>
    <w:rsid w:val="00EE3F19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65710F93-3D60-4630-B8F9-DF2582ED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2016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33</cp:revision>
  <dcterms:created xsi:type="dcterms:W3CDTF">2019-07-23T07:54:00Z</dcterms:created>
  <dcterms:modified xsi:type="dcterms:W3CDTF">2023-08-15T12:55:00Z</dcterms:modified>
</cp:coreProperties>
</file>