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9355" w14:textId="21A2713A" w:rsidR="002B2239" w:rsidRPr="002B2239" w:rsidRDefault="001D176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17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17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D176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D176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D176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1D1763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1D1763">
        <w:rPr>
          <w:rFonts w:ascii="Times New Roman" w:hAnsi="Times New Roman" w:cs="Times New Roman"/>
          <w:color w:val="000000"/>
          <w:sz w:val="24"/>
          <w:szCs w:val="24"/>
        </w:rPr>
        <w:t>, д. 62) (далее – финансовая организация),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A75ED7" w14:textId="35DE544F" w:rsidR="002B2239" w:rsidRPr="002B2239" w:rsidRDefault="001D176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1763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- 440,2 кв. м, адрес: Кабардино-Балкарская Республика, г. Нальчик, ул. </w:t>
      </w:r>
      <w:proofErr w:type="spellStart"/>
      <w:r w:rsidRPr="001D1763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1D1763">
        <w:rPr>
          <w:rFonts w:ascii="Times New Roman" w:hAnsi="Times New Roman" w:cs="Times New Roman"/>
          <w:color w:val="000000"/>
          <w:sz w:val="24"/>
          <w:szCs w:val="24"/>
        </w:rPr>
        <w:t>, д. 19, блок Г, кв. 144</w:t>
      </w:r>
      <w:proofErr w:type="gramStart"/>
      <w:r w:rsidRPr="001D176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D1763">
        <w:rPr>
          <w:rFonts w:ascii="Times New Roman" w:hAnsi="Times New Roman" w:cs="Times New Roman"/>
          <w:color w:val="000000"/>
          <w:sz w:val="24"/>
          <w:szCs w:val="24"/>
        </w:rPr>
        <w:t>, 11-13 этаж, кадастровый номер 07:09:0102021:2309,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D176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763">
        <w:rPr>
          <w:rFonts w:ascii="Times New Roman" w:hAnsi="Times New Roman" w:cs="Times New Roman"/>
          <w:color w:val="000000"/>
          <w:sz w:val="24"/>
          <w:szCs w:val="24"/>
        </w:rPr>
        <w:t>511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763">
        <w:rPr>
          <w:rFonts w:ascii="Times New Roman" w:hAnsi="Times New Roman" w:cs="Times New Roman"/>
          <w:color w:val="000000"/>
          <w:sz w:val="24"/>
          <w:szCs w:val="24"/>
        </w:rPr>
        <w:t>050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4351655" w14:textId="6682548D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1D1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2FF71B7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6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августа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26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05348B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3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3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30ACC" w:rsidRPr="00E30ACC">
        <w:rPr>
          <w:rFonts w:ascii="Times New Roman" w:hAnsi="Times New Roman" w:cs="Times New Roman"/>
          <w:b/>
          <w:color w:val="000000"/>
          <w:sz w:val="24"/>
          <w:szCs w:val="24"/>
        </w:rPr>
        <w:t>22 августа</w:t>
      </w:r>
      <w:r w:rsidR="002B2239" w:rsidRPr="00E30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3B44" w:rsidRPr="00E30ACC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E3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E30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E30A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E30AC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30AC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3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E3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3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E3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30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30AC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E30AC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30A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98C5939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30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30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455A18FE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30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2EDB757" w14:textId="50F290B6" w:rsidR="00E30ACC" w:rsidRPr="00E30ACC" w:rsidRDefault="00E30ACC" w:rsidP="00E30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с 22 августа 2023 г. по 28 сентября 2023 г. - в размере 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>6 511 050,00 руб</w:t>
      </w:r>
      <w:r w:rsidR="00CC2F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9F5874" w14:textId="2DC18305" w:rsidR="00E30ACC" w:rsidRPr="00E30ACC" w:rsidRDefault="00E30ACC" w:rsidP="00E30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</w:t>
      </w:r>
      <w:r w:rsidR="00646530" w:rsidRPr="006465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46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30" w:rsidRPr="00646530">
        <w:rPr>
          <w:rFonts w:ascii="Times New Roman" w:hAnsi="Times New Roman" w:cs="Times New Roman"/>
          <w:color w:val="000000"/>
          <w:sz w:val="24"/>
          <w:szCs w:val="24"/>
        </w:rPr>
        <w:t>356</w:t>
      </w:r>
      <w:r w:rsidR="00646530">
        <w:rPr>
          <w:rFonts w:ascii="Times New Roman" w:hAnsi="Times New Roman" w:cs="Times New Roman"/>
          <w:color w:val="000000"/>
          <w:sz w:val="24"/>
          <w:szCs w:val="24"/>
        </w:rPr>
        <w:t> 260,</w:t>
      </w:r>
      <w:r w:rsidR="00646530" w:rsidRPr="00646530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4653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11176F" w14:textId="5F51673E" w:rsidR="00E30ACC" w:rsidRPr="00E30ACC" w:rsidRDefault="00E30ACC" w:rsidP="00E30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</w:t>
      </w:r>
      <w:r w:rsidR="00CC2F0B">
        <w:rPr>
          <w:rFonts w:ascii="Times New Roman" w:hAnsi="Times New Roman" w:cs="Times New Roman"/>
          <w:color w:val="000000"/>
          <w:sz w:val="24"/>
          <w:szCs w:val="24"/>
        </w:rPr>
        <w:t>4 201 470,</w:t>
      </w:r>
      <w:r w:rsidR="00CC2F0B" w:rsidRPr="00CC2F0B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C2F0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BCC720" w14:textId="405F5BC6" w:rsidR="00E30ACC" w:rsidRPr="00E30ACC" w:rsidRDefault="00E30ACC" w:rsidP="00E30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</w:t>
      </w:r>
      <w:r w:rsidR="00EE1778">
        <w:rPr>
          <w:rFonts w:ascii="Times New Roman" w:hAnsi="Times New Roman" w:cs="Times New Roman"/>
          <w:color w:val="000000"/>
          <w:sz w:val="24"/>
          <w:szCs w:val="24"/>
        </w:rPr>
        <w:t>3 046 680,</w:t>
      </w:r>
      <w:r w:rsidR="00EE1778" w:rsidRPr="00EE177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EE1778" w:rsidRPr="00EE1778">
        <w:t xml:space="preserve"> </w:t>
      </w:r>
      <w:r w:rsidR="00EE1778" w:rsidRPr="00EE1778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0139A" w14:textId="511BFA8F" w:rsidR="00E30ACC" w:rsidRPr="00E30ACC" w:rsidRDefault="00E30ACC" w:rsidP="00E30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</w:t>
      </w:r>
      <w:r w:rsidR="00824CB4">
        <w:rPr>
          <w:rFonts w:ascii="Times New Roman" w:hAnsi="Times New Roman" w:cs="Times New Roman"/>
          <w:color w:val="000000"/>
          <w:sz w:val="24"/>
          <w:szCs w:val="24"/>
        </w:rPr>
        <w:t>1 891 890,</w:t>
      </w:r>
      <w:r w:rsidR="00824CB4" w:rsidRPr="00824CB4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824CB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30A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2853240F" w:rsidR="002B2239" w:rsidRDefault="00E30ACC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C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</w:t>
      </w:r>
      <w:r w:rsidR="008B4D48">
        <w:rPr>
          <w:rFonts w:ascii="Times New Roman" w:hAnsi="Times New Roman" w:cs="Times New Roman"/>
          <w:color w:val="000000"/>
          <w:sz w:val="24"/>
          <w:szCs w:val="24"/>
        </w:rPr>
        <w:t>737 100,</w:t>
      </w:r>
      <w:r w:rsidR="008B4D48" w:rsidRPr="008B4D4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8B4D4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C5B4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B40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DC5B4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B4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C5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B4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C5B4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DC5B4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4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C5B4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C5B4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DC5B4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4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C5B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5B4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C5B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C5B4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C5B4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C5B4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="00C56153" w:rsidRPr="00DC5B4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DC5B4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5B4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C5B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DC5B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3339A18B" w14:textId="442BD8B3" w:rsidR="008F6C92" w:rsidRPr="00DC5B40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C5B40"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КУ с 10:00 до 17:00 часов по адресу: 357502, Ставропольский край, г. Пятигорск, ул. Козлова, д. 28, оф. 321, тел. 8-800-505-80-32; </w:t>
      </w:r>
      <w:proofErr w:type="gramStart"/>
      <w:r w:rsidR="00DC5B40" w:rsidRPr="00DC5B4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DC5B40"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DC5B40" w:rsidRPr="00DC5B40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DC5B40"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  <w:r w:rsidR="0027680F" w:rsidRPr="00DC5B4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B4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</w:t>
      </w: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1763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46530"/>
    <w:rsid w:val="00655998"/>
    <w:rsid w:val="007058CC"/>
    <w:rsid w:val="00762232"/>
    <w:rsid w:val="00775C5B"/>
    <w:rsid w:val="007840A2"/>
    <w:rsid w:val="007A10EE"/>
    <w:rsid w:val="007E3D68"/>
    <w:rsid w:val="00806741"/>
    <w:rsid w:val="00824CB4"/>
    <w:rsid w:val="008B4D48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C2F0B"/>
    <w:rsid w:val="00D02882"/>
    <w:rsid w:val="00D115EC"/>
    <w:rsid w:val="00D16130"/>
    <w:rsid w:val="00D72F12"/>
    <w:rsid w:val="00DC5B40"/>
    <w:rsid w:val="00DD01CB"/>
    <w:rsid w:val="00E2452B"/>
    <w:rsid w:val="00E266FD"/>
    <w:rsid w:val="00E30ACC"/>
    <w:rsid w:val="00E41D4C"/>
    <w:rsid w:val="00E645EC"/>
    <w:rsid w:val="00EE1778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47</cp:revision>
  <dcterms:created xsi:type="dcterms:W3CDTF">2019-07-23T07:53:00Z</dcterms:created>
  <dcterms:modified xsi:type="dcterms:W3CDTF">2023-08-15T13:17:00Z</dcterms:modified>
</cp:coreProperties>
</file>