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E023" w14:textId="762E0CFD" w:rsidR="00314312" w:rsidRDefault="00314312" w:rsidP="00314312">
      <w:pPr>
        <w:pStyle w:val="ConsPlusNormal"/>
        <w:widowControl/>
        <w:ind w:firstLine="0"/>
        <w:jc w:val="center"/>
        <w:rPr>
          <w:rFonts w:ascii="Times New Roman" w:hAnsi="Times New Roman" w:cs="Times New Roman"/>
          <w:b/>
          <w:bCs/>
          <w:sz w:val="28"/>
          <w:szCs w:val="28"/>
        </w:rPr>
      </w:pPr>
      <w:r w:rsidRPr="00314312">
        <w:rPr>
          <w:rFonts w:ascii="Times New Roman" w:hAnsi="Times New Roman" w:cs="Times New Roman"/>
          <w:b/>
          <w:bCs/>
          <w:sz w:val="28"/>
          <w:szCs w:val="28"/>
        </w:rPr>
        <w:t xml:space="preserve">Состав лотов для </w:t>
      </w:r>
      <w:r w:rsidR="005D445F">
        <w:rPr>
          <w:rFonts w:ascii="Times New Roman" w:hAnsi="Times New Roman" w:cs="Times New Roman"/>
          <w:b/>
          <w:bCs/>
          <w:sz w:val="28"/>
          <w:szCs w:val="28"/>
        </w:rPr>
        <w:t>повторных</w:t>
      </w:r>
      <w:r w:rsidRPr="00314312">
        <w:rPr>
          <w:rFonts w:ascii="Times New Roman" w:hAnsi="Times New Roman" w:cs="Times New Roman"/>
          <w:b/>
          <w:bCs/>
          <w:sz w:val="28"/>
          <w:szCs w:val="28"/>
        </w:rPr>
        <w:t xml:space="preserve"> торгов (</w:t>
      </w:r>
      <w:r>
        <w:rPr>
          <w:rFonts w:ascii="Times New Roman" w:hAnsi="Times New Roman" w:cs="Times New Roman"/>
          <w:b/>
          <w:bCs/>
          <w:sz w:val="28"/>
          <w:szCs w:val="28"/>
        </w:rPr>
        <w:t xml:space="preserve">второй поток, </w:t>
      </w:r>
      <w:r w:rsidRPr="00314312">
        <w:rPr>
          <w:rFonts w:ascii="Times New Roman" w:hAnsi="Times New Roman" w:cs="Times New Roman"/>
          <w:b/>
          <w:bCs/>
          <w:sz w:val="28"/>
          <w:szCs w:val="28"/>
        </w:rPr>
        <w:t>три лота)</w:t>
      </w:r>
      <w:r>
        <w:rPr>
          <w:rFonts w:ascii="Times New Roman" w:hAnsi="Times New Roman" w:cs="Times New Roman"/>
          <w:b/>
          <w:bCs/>
          <w:sz w:val="28"/>
          <w:szCs w:val="28"/>
        </w:rPr>
        <w:t>,</w:t>
      </w:r>
    </w:p>
    <w:p w14:paraId="603E9FF1" w14:textId="2EE8F877" w:rsidR="00317634" w:rsidRPr="00314312" w:rsidRDefault="00314312" w:rsidP="00314312">
      <w:pPr>
        <w:pStyle w:val="ConsPlu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назначенных на </w:t>
      </w:r>
      <w:r w:rsidR="005D445F">
        <w:rPr>
          <w:rFonts w:ascii="Times New Roman" w:hAnsi="Times New Roman" w:cs="Times New Roman"/>
          <w:b/>
          <w:bCs/>
          <w:sz w:val="28"/>
          <w:szCs w:val="28"/>
        </w:rPr>
        <w:t>24</w:t>
      </w:r>
      <w:r w:rsidR="00940989">
        <w:rPr>
          <w:rFonts w:ascii="Times New Roman" w:hAnsi="Times New Roman" w:cs="Times New Roman"/>
          <w:b/>
          <w:bCs/>
          <w:sz w:val="28"/>
          <w:szCs w:val="28"/>
        </w:rPr>
        <w:t>.</w:t>
      </w:r>
      <w:r>
        <w:rPr>
          <w:rFonts w:ascii="Times New Roman" w:hAnsi="Times New Roman" w:cs="Times New Roman"/>
          <w:b/>
          <w:bCs/>
          <w:sz w:val="28"/>
          <w:szCs w:val="28"/>
        </w:rPr>
        <w:t>0</w:t>
      </w:r>
      <w:r w:rsidR="005D445F">
        <w:rPr>
          <w:rFonts w:ascii="Times New Roman" w:hAnsi="Times New Roman" w:cs="Times New Roman"/>
          <w:b/>
          <w:bCs/>
          <w:sz w:val="28"/>
          <w:szCs w:val="28"/>
        </w:rPr>
        <w:t>8</w:t>
      </w:r>
      <w:r w:rsidR="00940989">
        <w:rPr>
          <w:rFonts w:ascii="Times New Roman" w:hAnsi="Times New Roman" w:cs="Times New Roman"/>
          <w:b/>
          <w:bCs/>
          <w:sz w:val="28"/>
          <w:szCs w:val="28"/>
        </w:rPr>
        <w:t>.</w:t>
      </w:r>
      <w:r>
        <w:rPr>
          <w:rFonts w:ascii="Times New Roman" w:hAnsi="Times New Roman" w:cs="Times New Roman"/>
          <w:b/>
          <w:bCs/>
          <w:sz w:val="28"/>
          <w:szCs w:val="28"/>
        </w:rPr>
        <w:t>2023</w:t>
      </w:r>
      <w:r w:rsidR="00940989">
        <w:rPr>
          <w:rFonts w:ascii="Times New Roman" w:hAnsi="Times New Roman" w:cs="Times New Roman"/>
          <w:b/>
          <w:bCs/>
          <w:sz w:val="28"/>
          <w:szCs w:val="28"/>
        </w:rPr>
        <w:t xml:space="preserve"> г.</w:t>
      </w:r>
    </w:p>
    <w:p w14:paraId="474CF339" w14:textId="77777777" w:rsidR="00314312" w:rsidRPr="00314312" w:rsidRDefault="00314312" w:rsidP="00FA1E23">
      <w:pPr>
        <w:pStyle w:val="ConsPlusNormal"/>
        <w:widowControl/>
        <w:ind w:firstLine="851"/>
        <w:jc w:val="both"/>
        <w:rPr>
          <w:rFonts w:ascii="Times New Roman" w:hAnsi="Times New Roman" w:cs="Times New Roman"/>
        </w:rPr>
      </w:pPr>
    </w:p>
    <w:p w14:paraId="36828C2E" w14:textId="77777777" w:rsidR="00314312" w:rsidRPr="00314312" w:rsidRDefault="00314312" w:rsidP="00FA1E23">
      <w:pPr>
        <w:pStyle w:val="ConsPlusNormal"/>
        <w:widowControl/>
        <w:ind w:firstLine="851"/>
        <w:jc w:val="both"/>
        <w:rPr>
          <w:rFonts w:ascii="Times New Roman" w:hAnsi="Times New Roman" w:cs="Times New Roman"/>
        </w:rPr>
      </w:pPr>
    </w:p>
    <w:p w14:paraId="7EA64430" w14:textId="77777777" w:rsidR="00314312" w:rsidRPr="00314312" w:rsidRDefault="00314312" w:rsidP="00FA1E23">
      <w:pPr>
        <w:pStyle w:val="ConsPlusNormal"/>
        <w:widowControl/>
        <w:ind w:firstLine="851"/>
        <w:jc w:val="both"/>
        <w:rPr>
          <w:rFonts w:ascii="Times New Roman" w:hAnsi="Times New Roman" w:cs="Times New Roman"/>
        </w:rPr>
      </w:pPr>
    </w:p>
    <w:p w14:paraId="5D8AD5E3" w14:textId="77777777" w:rsidR="00E26E63" w:rsidRPr="00314312" w:rsidRDefault="00317634" w:rsidP="00317634">
      <w:r w:rsidRPr="00314312">
        <w:rPr>
          <w:b/>
          <w:bCs/>
        </w:rPr>
        <w:t>Лот № 1</w:t>
      </w:r>
      <w:r w:rsidRPr="00314312">
        <w:t xml:space="preserve">: «Дебиторская задолженность (право требования) </w:t>
      </w:r>
      <w:r w:rsidR="0002445D" w:rsidRPr="00314312">
        <w:t>в отношении</w:t>
      </w:r>
      <w:r w:rsidRPr="00314312">
        <w:t xml:space="preserve"> ООО «УРАЛ», ИНН 7536165462, в сумме </w:t>
      </w:r>
      <w:r w:rsidR="0002445D" w:rsidRPr="00314312">
        <w:t>4838658</w:t>
      </w:r>
      <w:r w:rsidR="00F42A91" w:rsidRPr="00314312">
        <w:t>,11</w:t>
      </w:r>
      <w:r w:rsidRPr="00314312">
        <w:t xml:space="preserve"> руб.» </w:t>
      </w:r>
    </w:p>
    <w:p w14:paraId="6B705B0A" w14:textId="77777777" w:rsidR="00CD737F" w:rsidRDefault="00CD737F" w:rsidP="00317634"/>
    <w:p w14:paraId="323C508A" w14:textId="1BDC3F2D" w:rsidR="0002445D" w:rsidRPr="00CD737F" w:rsidRDefault="00317634" w:rsidP="00317634">
      <w:r w:rsidRPr="00314312">
        <w:t>Начальная</w:t>
      </w:r>
      <w:r w:rsidRPr="00CD4341">
        <w:t xml:space="preserve"> цена </w:t>
      </w:r>
      <w:r w:rsidR="00BB073F">
        <w:t xml:space="preserve">на </w:t>
      </w:r>
      <w:r w:rsidR="00BB073F" w:rsidRPr="00CD737F">
        <w:t xml:space="preserve">повторных торгах </w:t>
      </w:r>
      <w:r w:rsidRPr="00CD737F">
        <w:t xml:space="preserve">лота № </w:t>
      </w:r>
      <w:r w:rsidR="0002445D" w:rsidRPr="00CD737F">
        <w:t>1</w:t>
      </w:r>
      <w:r w:rsidRPr="00CD737F">
        <w:t xml:space="preserve">: </w:t>
      </w:r>
      <w:r w:rsidR="00BB073F" w:rsidRPr="00CD737F">
        <w:t>4354792,30</w:t>
      </w:r>
      <w:r w:rsidRPr="00CD737F">
        <w:t xml:space="preserve"> руб.</w:t>
      </w:r>
    </w:p>
    <w:p w14:paraId="4EEA8743" w14:textId="77777777" w:rsidR="0002445D" w:rsidRPr="00CD737F" w:rsidRDefault="0002445D" w:rsidP="00317634"/>
    <w:p w14:paraId="6976B17A" w14:textId="77777777" w:rsidR="00CD737F" w:rsidRDefault="00CD737F" w:rsidP="00317634">
      <w:pPr>
        <w:rPr>
          <w:b/>
          <w:bCs/>
        </w:rPr>
      </w:pPr>
    </w:p>
    <w:p w14:paraId="12B0E50B" w14:textId="77777777" w:rsidR="00CD737F" w:rsidRDefault="00CD737F" w:rsidP="00317634">
      <w:pPr>
        <w:rPr>
          <w:b/>
          <w:bCs/>
        </w:rPr>
      </w:pPr>
    </w:p>
    <w:p w14:paraId="1653F9F9" w14:textId="098371C9" w:rsidR="00AE0900" w:rsidRPr="00CD737F" w:rsidRDefault="0002445D" w:rsidP="00317634">
      <w:r w:rsidRPr="00CD737F">
        <w:rPr>
          <w:b/>
          <w:bCs/>
        </w:rPr>
        <w:t>Лот № 2</w:t>
      </w:r>
      <w:r w:rsidRPr="00CD737F">
        <w:t xml:space="preserve">: </w:t>
      </w:r>
      <w:r w:rsidR="006B29CB" w:rsidRPr="00CD737F">
        <w:t>«</w:t>
      </w:r>
      <w:r w:rsidRPr="00CD737F">
        <w:t xml:space="preserve">Дебиторская задолженность (право требования) в отношении 5 дебиторов в общей сумме задолженности </w:t>
      </w:r>
      <w:r w:rsidR="00F42A91" w:rsidRPr="00CD737F">
        <w:rPr>
          <w:lang w:eastAsia="ru-RU"/>
        </w:rPr>
        <w:fldChar w:fldCharType="begin"/>
      </w:r>
      <w:r w:rsidR="00F42A91" w:rsidRPr="00CD737F">
        <w:rPr>
          <w:lang w:eastAsia="ru-RU"/>
        </w:rPr>
        <w:instrText xml:space="preserve"> =SUM(ABOVE) </w:instrText>
      </w:r>
      <w:r w:rsidR="00F42A91" w:rsidRPr="00CD737F">
        <w:rPr>
          <w:lang w:eastAsia="ru-RU"/>
        </w:rPr>
        <w:fldChar w:fldCharType="separate"/>
      </w:r>
      <w:r w:rsidR="00F42A91" w:rsidRPr="00CD737F">
        <w:rPr>
          <w:noProof/>
          <w:lang w:eastAsia="ru-RU"/>
        </w:rPr>
        <w:t>6090330,92</w:t>
      </w:r>
      <w:r w:rsidR="00F42A91" w:rsidRPr="00CD737F">
        <w:rPr>
          <w:lang w:eastAsia="ru-RU"/>
        </w:rPr>
        <w:fldChar w:fldCharType="end"/>
      </w:r>
      <w:r w:rsidRPr="00CD737F">
        <w:t xml:space="preserve"> руб. в составе (наименование дебитора, ИНН, сумма требования)</w:t>
      </w:r>
      <w:r w:rsidR="00AE0900" w:rsidRPr="00CD737F">
        <w:t>:</w:t>
      </w:r>
    </w:p>
    <w:p w14:paraId="2EA976C3" w14:textId="77777777" w:rsidR="00AE0900" w:rsidRPr="00CD737F" w:rsidRDefault="00AE0900" w:rsidP="00AE0900">
      <w:pPr>
        <w:rPr>
          <w:lang w:eastAsia="ru-RU"/>
        </w:rPr>
      </w:pPr>
      <w:r w:rsidRPr="00CD737F">
        <w:rPr>
          <w:lang w:eastAsia="ru-RU"/>
        </w:rPr>
        <w:t>1) ООО "КЛЮКВА" ИНН 8602289970 - 2158320,91 руб.;</w:t>
      </w:r>
    </w:p>
    <w:p w14:paraId="363DDE3F" w14:textId="77777777" w:rsidR="00AE0900" w:rsidRPr="00CD737F" w:rsidRDefault="00AE0900" w:rsidP="00AE0900">
      <w:pPr>
        <w:rPr>
          <w:lang w:eastAsia="ru-RU"/>
        </w:rPr>
      </w:pPr>
      <w:r w:rsidRPr="00CD737F">
        <w:rPr>
          <w:lang w:eastAsia="ru-RU"/>
        </w:rPr>
        <w:t>2) ООО "Трикстер" ИНН 8602211885 - 2055430,62 руб.;</w:t>
      </w:r>
    </w:p>
    <w:p w14:paraId="7E83F4B2" w14:textId="77777777" w:rsidR="00AE0900" w:rsidRPr="00CD737F" w:rsidRDefault="00AE0900" w:rsidP="00AE0900">
      <w:pPr>
        <w:rPr>
          <w:lang w:eastAsia="ru-RU"/>
        </w:rPr>
      </w:pPr>
      <w:r w:rsidRPr="00CD737F">
        <w:rPr>
          <w:lang w:eastAsia="ru-RU"/>
        </w:rPr>
        <w:t>3) ООО "Душевная компания" ИНН 8617034660 - 799141,25 руб.;</w:t>
      </w:r>
    </w:p>
    <w:p w14:paraId="274F3A64" w14:textId="77777777" w:rsidR="00AE0900" w:rsidRPr="00CD737F" w:rsidRDefault="00AE0900" w:rsidP="00AE0900">
      <w:pPr>
        <w:rPr>
          <w:lang w:eastAsia="ru-RU"/>
        </w:rPr>
      </w:pPr>
      <w:r w:rsidRPr="00CD737F">
        <w:rPr>
          <w:lang w:eastAsia="ru-RU"/>
        </w:rPr>
        <w:t>4) ООО "Тур Инфо" ИНН</w:t>
      </w:r>
      <w:r w:rsidR="006B29CB" w:rsidRPr="00CD737F">
        <w:rPr>
          <w:lang w:eastAsia="ru-RU"/>
        </w:rPr>
        <w:t xml:space="preserve"> </w:t>
      </w:r>
      <w:r w:rsidRPr="00CD737F">
        <w:rPr>
          <w:lang w:eastAsia="ru-RU"/>
        </w:rPr>
        <w:t>8602270143 - 582735,70 руб.;</w:t>
      </w:r>
    </w:p>
    <w:p w14:paraId="257FCD32" w14:textId="77777777" w:rsidR="00AE0900" w:rsidRPr="00CD737F" w:rsidRDefault="00AE0900" w:rsidP="00AE0900">
      <w:pPr>
        <w:rPr>
          <w:lang w:eastAsia="ru-RU"/>
        </w:rPr>
      </w:pPr>
      <w:r w:rsidRPr="00CD737F">
        <w:rPr>
          <w:lang w:eastAsia="ru-RU"/>
        </w:rPr>
        <w:t>5) ООО "Проектно-строительная компания "Трансойл" ИНН</w:t>
      </w:r>
      <w:r w:rsidR="006B29CB" w:rsidRPr="00CD737F">
        <w:rPr>
          <w:lang w:eastAsia="ru-RU"/>
        </w:rPr>
        <w:t xml:space="preserve"> </w:t>
      </w:r>
      <w:r w:rsidRPr="00CD737F">
        <w:rPr>
          <w:lang w:eastAsia="ru-RU"/>
        </w:rPr>
        <w:t>8602205095 - 494702,44 руб.</w:t>
      </w:r>
      <w:r w:rsidR="006B29CB" w:rsidRPr="00CD737F">
        <w:rPr>
          <w:lang w:eastAsia="ru-RU"/>
        </w:rPr>
        <w:t>»</w:t>
      </w:r>
    </w:p>
    <w:p w14:paraId="48E8428B" w14:textId="77777777" w:rsidR="00CD737F" w:rsidRDefault="00CD737F" w:rsidP="00AE0900"/>
    <w:p w14:paraId="32EFB9DA" w14:textId="50618997" w:rsidR="006B29CB" w:rsidRPr="00CD737F" w:rsidRDefault="006B29CB" w:rsidP="00AE0900">
      <w:pPr>
        <w:rPr>
          <w:lang w:eastAsia="ru-RU"/>
        </w:rPr>
      </w:pPr>
      <w:r w:rsidRPr="00CD737F">
        <w:t xml:space="preserve">Начальная цена </w:t>
      </w:r>
      <w:r w:rsidR="00BB073F" w:rsidRPr="00CD737F">
        <w:t xml:space="preserve">на повторных торгах </w:t>
      </w:r>
      <w:r w:rsidRPr="00CD737F">
        <w:t xml:space="preserve">лота № </w:t>
      </w:r>
      <w:r w:rsidR="006A7E3A" w:rsidRPr="00CD737F">
        <w:t>2</w:t>
      </w:r>
      <w:r w:rsidRPr="00CD737F">
        <w:t xml:space="preserve">: </w:t>
      </w:r>
      <w:r w:rsidR="00BB073F" w:rsidRPr="00CD737F">
        <w:rPr>
          <w:lang w:eastAsia="ru-RU"/>
        </w:rPr>
        <w:t>5481297,83</w:t>
      </w:r>
      <w:r w:rsidR="006A7E3A" w:rsidRPr="00CD737F">
        <w:rPr>
          <w:lang w:eastAsia="ru-RU"/>
        </w:rPr>
        <w:t xml:space="preserve"> </w:t>
      </w:r>
      <w:r w:rsidRPr="00CD737F">
        <w:t>руб.</w:t>
      </w:r>
    </w:p>
    <w:p w14:paraId="31B9ACFF" w14:textId="77777777" w:rsidR="006A7E3A" w:rsidRPr="00CD737F" w:rsidRDefault="006A7E3A" w:rsidP="006B29CB"/>
    <w:p w14:paraId="32D06680" w14:textId="77777777" w:rsidR="00CD737F" w:rsidRDefault="00CD737F" w:rsidP="006B29CB">
      <w:pPr>
        <w:rPr>
          <w:b/>
          <w:bCs/>
        </w:rPr>
      </w:pPr>
    </w:p>
    <w:p w14:paraId="0E851FB1" w14:textId="77777777" w:rsidR="00CD737F" w:rsidRDefault="00CD737F" w:rsidP="006B29CB">
      <w:pPr>
        <w:rPr>
          <w:b/>
          <w:bCs/>
        </w:rPr>
      </w:pPr>
    </w:p>
    <w:p w14:paraId="3B2E9372" w14:textId="7FF90015" w:rsidR="006B29CB" w:rsidRPr="00CD737F" w:rsidRDefault="006B29CB" w:rsidP="006B29CB">
      <w:r w:rsidRPr="00CD737F">
        <w:rPr>
          <w:b/>
          <w:bCs/>
        </w:rPr>
        <w:t>Лот № 3</w:t>
      </w:r>
      <w:r w:rsidRPr="00CD737F">
        <w:t xml:space="preserve">: «Дебиторская задолженность (право требования) в отношении 7 дебиторов в общей сумме задолженности </w:t>
      </w:r>
      <w:r w:rsidRPr="00CD737F">
        <w:rPr>
          <w:lang w:eastAsia="ru-RU"/>
        </w:rPr>
        <w:fldChar w:fldCharType="begin"/>
      </w:r>
      <w:r w:rsidRPr="00CD737F">
        <w:rPr>
          <w:lang w:eastAsia="ru-RU"/>
        </w:rPr>
        <w:instrText xml:space="preserve"> =SUM(ABOVE) </w:instrText>
      </w:r>
      <w:r w:rsidRPr="00CD737F">
        <w:rPr>
          <w:lang w:eastAsia="ru-RU"/>
        </w:rPr>
        <w:fldChar w:fldCharType="separate"/>
      </w:r>
      <w:r w:rsidRPr="00CD737F">
        <w:rPr>
          <w:noProof/>
          <w:lang w:eastAsia="ru-RU"/>
        </w:rPr>
        <w:t>7</w:t>
      </w:r>
      <w:r w:rsidR="00BB073F" w:rsidRPr="00CD737F">
        <w:rPr>
          <w:noProof/>
          <w:lang w:eastAsia="ru-RU"/>
        </w:rPr>
        <w:t>06</w:t>
      </w:r>
      <w:r w:rsidRPr="00CD737F">
        <w:rPr>
          <w:noProof/>
          <w:lang w:eastAsia="ru-RU"/>
        </w:rPr>
        <w:t>2621,34</w:t>
      </w:r>
      <w:r w:rsidRPr="00CD737F">
        <w:rPr>
          <w:lang w:eastAsia="ru-RU"/>
        </w:rPr>
        <w:fldChar w:fldCharType="end"/>
      </w:r>
      <w:r w:rsidRPr="00CD737F">
        <w:t xml:space="preserve"> руб. в составе (наименование дебитора, ИНН, сумма требования):</w:t>
      </w:r>
    </w:p>
    <w:p w14:paraId="04DB49F8" w14:textId="77777777" w:rsidR="006B29CB" w:rsidRPr="00CD737F" w:rsidRDefault="006B29CB" w:rsidP="006B29CB">
      <w:pPr>
        <w:rPr>
          <w:lang w:eastAsia="ru-RU"/>
        </w:rPr>
      </w:pPr>
      <w:r w:rsidRPr="00CD737F">
        <w:rPr>
          <w:lang w:eastAsia="ru-RU"/>
        </w:rPr>
        <w:t>1) ИП Ткаченко Наталья Валериевна ИНН 860218954037 - 1955078,73 руб.;</w:t>
      </w:r>
    </w:p>
    <w:p w14:paraId="6BB1627E" w14:textId="77777777" w:rsidR="006B29CB" w:rsidRPr="00CD737F" w:rsidRDefault="006B29CB" w:rsidP="006B29CB">
      <w:pPr>
        <w:jc w:val="left"/>
        <w:rPr>
          <w:lang w:eastAsia="ru-RU"/>
        </w:rPr>
      </w:pPr>
      <w:r w:rsidRPr="00CD737F">
        <w:rPr>
          <w:lang w:eastAsia="ru-RU"/>
        </w:rPr>
        <w:t>2) ИП Савин Сергей Николаевич ИНН 860232020374 - 1954528,29 руб.;</w:t>
      </w:r>
    </w:p>
    <w:p w14:paraId="0F1C6CD8" w14:textId="43D82118" w:rsidR="006B29CB" w:rsidRPr="00CD737F" w:rsidRDefault="006B29CB" w:rsidP="006B29CB">
      <w:pPr>
        <w:jc w:val="left"/>
        <w:rPr>
          <w:lang w:eastAsia="ru-RU"/>
        </w:rPr>
      </w:pPr>
      <w:r w:rsidRPr="00CD737F">
        <w:rPr>
          <w:lang w:eastAsia="ru-RU"/>
        </w:rPr>
        <w:t xml:space="preserve">3) ИП Куюмчян Татул Артушович ИНН 860204313280 - </w:t>
      </w:r>
      <w:r w:rsidR="00BB073F" w:rsidRPr="00CD737F">
        <w:rPr>
          <w:lang w:eastAsia="ru-RU"/>
        </w:rPr>
        <w:t>25</w:t>
      </w:r>
      <w:r w:rsidRPr="00CD737F">
        <w:rPr>
          <w:lang w:eastAsia="ru-RU"/>
        </w:rPr>
        <w:t>1556,54 руб.;</w:t>
      </w:r>
    </w:p>
    <w:p w14:paraId="508851B1" w14:textId="77777777" w:rsidR="006B29CB" w:rsidRPr="00CD737F" w:rsidRDefault="006B29CB" w:rsidP="006B29CB">
      <w:pPr>
        <w:jc w:val="left"/>
        <w:rPr>
          <w:lang w:eastAsia="ru-RU"/>
        </w:rPr>
      </w:pPr>
      <w:r w:rsidRPr="00CD737F">
        <w:rPr>
          <w:lang w:eastAsia="ru-RU"/>
        </w:rPr>
        <w:t>4) ИП Котова (Куприянова) Ольга Александровна ИНН 860400201181 - 963916,15 руб.;</w:t>
      </w:r>
    </w:p>
    <w:p w14:paraId="18B2C81F" w14:textId="77777777" w:rsidR="006B29CB" w:rsidRPr="00CD737F" w:rsidRDefault="006B29CB" w:rsidP="006B29CB">
      <w:pPr>
        <w:jc w:val="left"/>
        <w:rPr>
          <w:lang w:eastAsia="ru-RU"/>
        </w:rPr>
      </w:pPr>
      <w:r w:rsidRPr="00CD737F">
        <w:rPr>
          <w:lang w:eastAsia="ru-RU"/>
        </w:rPr>
        <w:t>5) ИП Белугина (Лялик) Юлия Владимировна ИНН 860223667239 - 800938,50 руб.;</w:t>
      </w:r>
    </w:p>
    <w:p w14:paraId="1DB4186B" w14:textId="77777777" w:rsidR="006B29CB" w:rsidRPr="00CD737F" w:rsidRDefault="006B29CB" w:rsidP="006B29CB">
      <w:pPr>
        <w:jc w:val="left"/>
        <w:rPr>
          <w:lang w:eastAsia="ru-RU"/>
        </w:rPr>
      </w:pPr>
      <w:r w:rsidRPr="00CD737F">
        <w:rPr>
          <w:lang w:eastAsia="ru-RU"/>
        </w:rPr>
        <w:t>6) ИП Петров Вадим Валерьевич ИНН 860221546091 - 573199,06 руб.;</w:t>
      </w:r>
    </w:p>
    <w:p w14:paraId="21197B78" w14:textId="77777777" w:rsidR="006B29CB" w:rsidRPr="00CD737F" w:rsidRDefault="006B29CB" w:rsidP="006B29CB">
      <w:pPr>
        <w:jc w:val="left"/>
        <w:rPr>
          <w:lang w:eastAsia="ru-RU"/>
        </w:rPr>
      </w:pPr>
      <w:r w:rsidRPr="00CD737F">
        <w:rPr>
          <w:lang w:eastAsia="ru-RU"/>
        </w:rPr>
        <w:t>7) ИП Дубей Андрей Владимирович ИНН 860243588708 - 563404,07 руб.»</w:t>
      </w:r>
    </w:p>
    <w:p w14:paraId="19AD76F3" w14:textId="77777777" w:rsidR="00CD737F" w:rsidRDefault="00CD737F" w:rsidP="006B29CB">
      <w:pPr>
        <w:jc w:val="left"/>
      </w:pPr>
    </w:p>
    <w:p w14:paraId="69A25FB7" w14:textId="241D78BC" w:rsidR="006B29CB" w:rsidRPr="00CD737F" w:rsidRDefault="006A7E3A" w:rsidP="006B29CB">
      <w:pPr>
        <w:jc w:val="left"/>
      </w:pPr>
      <w:r w:rsidRPr="00CD737F">
        <w:t xml:space="preserve">Начальная цена </w:t>
      </w:r>
      <w:r w:rsidR="00BB073F" w:rsidRPr="00CD737F">
        <w:t xml:space="preserve">на повторных торгах </w:t>
      </w:r>
      <w:r w:rsidRPr="00CD737F">
        <w:t xml:space="preserve">лота № 3: </w:t>
      </w:r>
      <w:r w:rsidR="00BB073F" w:rsidRPr="00CD737F">
        <w:rPr>
          <w:lang w:eastAsia="ru-RU"/>
        </w:rPr>
        <w:t>6356359,21</w:t>
      </w:r>
      <w:r w:rsidRPr="00CD737F">
        <w:rPr>
          <w:lang w:eastAsia="ru-RU"/>
        </w:rPr>
        <w:t xml:space="preserve"> руб.</w:t>
      </w:r>
    </w:p>
    <w:p w14:paraId="153EE75E" w14:textId="77777777" w:rsidR="00317634" w:rsidRPr="00CD737F" w:rsidRDefault="00317634" w:rsidP="00317634">
      <w:r w:rsidRPr="00CD737F">
        <w:t xml:space="preserve"> </w:t>
      </w:r>
    </w:p>
    <w:p w14:paraId="293ECC9A" w14:textId="77777777" w:rsidR="00317634" w:rsidRDefault="00317634" w:rsidP="00FA1E23">
      <w:pPr>
        <w:pStyle w:val="ConsPlusNormal"/>
        <w:widowControl/>
        <w:ind w:firstLine="851"/>
        <w:jc w:val="both"/>
        <w:rPr>
          <w:rFonts w:ascii="Verdana" w:hAnsi="Verdana" w:cs="Times New Roman"/>
        </w:rPr>
      </w:pPr>
    </w:p>
    <w:p w14:paraId="693C0669" w14:textId="4F200E95" w:rsidR="00317634" w:rsidRPr="0002445D" w:rsidRDefault="00317634" w:rsidP="00FA1E23">
      <w:pPr>
        <w:pStyle w:val="ConsPlusNormal"/>
        <w:widowControl/>
        <w:ind w:firstLine="851"/>
        <w:jc w:val="both"/>
        <w:rPr>
          <w:rFonts w:ascii="Times New Roman" w:hAnsi="Times New Roman" w:cs="Times New Roman"/>
          <w:sz w:val="24"/>
          <w:szCs w:val="24"/>
        </w:rPr>
      </w:pPr>
    </w:p>
    <w:sectPr w:rsidR="00317634" w:rsidRPr="0002445D" w:rsidSect="00F71636">
      <w:headerReference w:type="first" r:id="rId7"/>
      <w:pgSz w:w="11906" w:h="16838"/>
      <w:pgMar w:top="1985"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C237" w14:textId="77777777" w:rsidR="001B02E6" w:rsidRDefault="001B02E6" w:rsidP="00FA1E23">
      <w:r>
        <w:separator/>
      </w:r>
    </w:p>
  </w:endnote>
  <w:endnote w:type="continuationSeparator" w:id="0">
    <w:p w14:paraId="06DCBDE4" w14:textId="77777777" w:rsidR="001B02E6" w:rsidRDefault="001B02E6" w:rsidP="00FA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F579" w14:textId="77777777" w:rsidR="001B02E6" w:rsidRDefault="001B02E6" w:rsidP="00FA1E23">
      <w:r>
        <w:separator/>
      </w:r>
    </w:p>
  </w:footnote>
  <w:footnote w:type="continuationSeparator" w:id="0">
    <w:p w14:paraId="7D62CBC0" w14:textId="77777777" w:rsidR="001B02E6" w:rsidRDefault="001B02E6" w:rsidP="00FA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D2A1" w14:textId="77777777" w:rsidR="00E96539" w:rsidRDefault="00000000" w:rsidP="00104D1B">
    <w:pPr>
      <w:pStyle w:val="a3"/>
      <w:jc w:val="right"/>
      <w:rPr>
        <w:rFonts w:ascii="Verdana" w:hAnsi="Verdana"/>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A39"/>
    <w:multiLevelType w:val="hybridMultilevel"/>
    <w:tmpl w:val="64D262D4"/>
    <w:lvl w:ilvl="0" w:tplc="54EC37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404C0C"/>
    <w:multiLevelType w:val="multilevel"/>
    <w:tmpl w:val="BDDE6A9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0F2051"/>
    <w:multiLevelType w:val="multilevel"/>
    <w:tmpl w:val="7DA80E22"/>
    <w:lvl w:ilvl="0">
      <w:start w:val="6"/>
      <w:numFmt w:val="decimal"/>
      <w:lvlText w:val="%1."/>
      <w:lvlJc w:val="left"/>
      <w:pPr>
        <w:ind w:left="2062"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5422AB"/>
    <w:multiLevelType w:val="hybridMultilevel"/>
    <w:tmpl w:val="1402DD20"/>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BC7224"/>
    <w:multiLevelType w:val="hybridMultilevel"/>
    <w:tmpl w:val="8AECF9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A11DCC"/>
    <w:multiLevelType w:val="multilevel"/>
    <w:tmpl w:val="AB5C9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7D530D"/>
    <w:multiLevelType w:val="hybridMultilevel"/>
    <w:tmpl w:val="B3DCA598"/>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7558A5"/>
    <w:multiLevelType w:val="hybridMultilevel"/>
    <w:tmpl w:val="96A02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094919"/>
    <w:multiLevelType w:val="hybridMultilevel"/>
    <w:tmpl w:val="F1700B26"/>
    <w:lvl w:ilvl="0" w:tplc="54EC37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4C15529"/>
    <w:multiLevelType w:val="multilevel"/>
    <w:tmpl w:val="EAAEAFF6"/>
    <w:lvl w:ilvl="0">
      <w:start w:val="3"/>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09593123">
    <w:abstractNumId w:val="1"/>
  </w:num>
  <w:num w:numId="2" w16cid:durableId="1177883314">
    <w:abstractNumId w:val="9"/>
  </w:num>
  <w:num w:numId="3" w16cid:durableId="1848204613">
    <w:abstractNumId w:val="3"/>
  </w:num>
  <w:num w:numId="4" w16cid:durableId="434255709">
    <w:abstractNumId w:val="5"/>
  </w:num>
  <w:num w:numId="5" w16cid:durableId="498421563">
    <w:abstractNumId w:val="6"/>
  </w:num>
  <w:num w:numId="6" w16cid:durableId="24983906">
    <w:abstractNumId w:val="2"/>
  </w:num>
  <w:num w:numId="7" w16cid:durableId="1460145296">
    <w:abstractNumId w:val="8"/>
  </w:num>
  <w:num w:numId="8" w16cid:durableId="1561088747">
    <w:abstractNumId w:val="0"/>
  </w:num>
  <w:num w:numId="9" w16cid:durableId="2091342965">
    <w:abstractNumId w:val="7"/>
  </w:num>
  <w:num w:numId="10" w16cid:durableId="1967194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23"/>
    <w:rsid w:val="0002445D"/>
    <w:rsid w:val="001B02E6"/>
    <w:rsid w:val="00287A10"/>
    <w:rsid w:val="00293DB6"/>
    <w:rsid w:val="00314312"/>
    <w:rsid w:val="00317634"/>
    <w:rsid w:val="0037404C"/>
    <w:rsid w:val="004A02FA"/>
    <w:rsid w:val="005D445F"/>
    <w:rsid w:val="006A7E3A"/>
    <w:rsid w:val="006B29CB"/>
    <w:rsid w:val="008149FA"/>
    <w:rsid w:val="00817059"/>
    <w:rsid w:val="008D7FFB"/>
    <w:rsid w:val="00922119"/>
    <w:rsid w:val="00940989"/>
    <w:rsid w:val="00AE0900"/>
    <w:rsid w:val="00BB073F"/>
    <w:rsid w:val="00C734D9"/>
    <w:rsid w:val="00CD737F"/>
    <w:rsid w:val="00E26E63"/>
    <w:rsid w:val="00F42A91"/>
    <w:rsid w:val="00FA1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0E31"/>
  <w15:chartTrackingRefBased/>
  <w15:docId w15:val="{D050A7CE-4516-4C66-B7FD-45A264FD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E23"/>
    <w:pPr>
      <w:spacing w:after="0" w:line="240" w:lineRule="auto"/>
      <w:jc w:val="both"/>
    </w:pPr>
    <w:rPr>
      <w:rFonts w:ascii="Times New Roman" w:eastAsia="Times New Roman" w:hAnsi="Times New Roman" w:cs="Times New Roman"/>
      <w:sz w:val="24"/>
      <w:szCs w:val="24"/>
    </w:rPr>
  </w:style>
  <w:style w:type="paragraph" w:styleId="1">
    <w:name w:val="heading 1"/>
    <w:basedOn w:val="a"/>
    <w:next w:val="a"/>
    <w:link w:val="10"/>
    <w:qFormat/>
    <w:rsid w:val="00FA1E2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1E23"/>
    <w:rPr>
      <w:rFonts w:asciiTheme="majorHAnsi" w:eastAsiaTheme="majorEastAsia" w:hAnsiTheme="majorHAnsi" w:cstheme="majorBidi"/>
      <w:color w:val="2F5496" w:themeColor="accent1" w:themeShade="BF"/>
      <w:sz w:val="32"/>
      <w:szCs w:val="32"/>
    </w:rPr>
  </w:style>
  <w:style w:type="paragraph" w:styleId="a3">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
    <w:link w:val="a4"/>
    <w:uiPriority w:val="34"/>
    <w:qFormat/>
    <w:rsid w:val="00FA1E23"/>
    <w:pPr>
      <w:ind w:left="720"/>
      <w:contextualSpacing/>
    </w:pPr>
  </w:style>
  <w:style w:type="character" w:customStyle="1" w:styleId="a4">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3"/>
    <w:uiPriority w:val="34"/>
    <w:qFormat/>
    <w:rsid w:val="00FA1E23"/>
    <w:rPr>
      <w:rFonts w:ascii="Times New Roman" w:eastAsia="Times New Roman" w:hAnsi="Times New Roman" w:cs="Times New Roman"/>
      <w:sz w:val="24"/>
      <w:szCs w:val="24"/>
    </w:rPr>
  </w:style>
  <w:style w:type="paragraph" w:styleId="a5">
    <w:name w:val="header"/>
    <w:aliases w:val="Guideline"/>
    <w:basedOn w:val="a"/>
    <w:link w:val="a6"/>
    <w:uiPriority w:val="99"/>
    <w:unhideWhenUsed/>
    <w:rsid w:val="00FA1E23"/>
    <w:pPr>
      <w:tabs>
        <w:tab w:val="center" w:pos="4677"/>
        <w:tab w:val="right" w:pos="9355"/>
      </w:tabs>
    </w:pPr>
  </w:style>
  <w:style w:type="character" w:customStyle="1" w:styleId="a6">
    <w:name w:val="Верхний колонтитул Знак"/>
    <w:aliases w:val="Guideline Знак"/>
    <w:basedOn w:val="a0"/>
    <w:link w:val="a5"/>
    <w:uiPriority w:val="99"/>
    <w:rsid w:val="00FA1E23"/>
    <w:rPr>
      <w:rFonts w:ascii="Times New Roman" w:eastAsia="Times New Roman" w:hAnsi="Times New Roman" w:cs="Times New Roman"/>
      <w:sz w:val="24"/>
      <w:szCs w:val="24"/>
    </w:rPr>
  </w:style>
  <w:style w:type="paragraph" w:styleId="a7">
    <w:name w:val="Body Text"/>
    <w:basedOn w:val="a"/>
    <w:link w:val="a8"/>
    <w:uiPriority w:val="99"/>
    <w:unhideWhenUsed/>
    <w:rsid w:val="00FA1E23"/>
    <w:pPr>
      <w:spacing w:after="120"/>
    </w:pPr>
  </w:style>
  <w:style w:type="character" w:customStyle="1" w:styleId="a8">
    <w:name w:val="Основной текст Знак"/>
    <w:basedOn w:val="a0"/>
    <w:link w:val="a7"/>
    <w:uiPriority w:val="99"/>
    <w:rsid w:val="00FA1E23"/>
    <w:rPr>
      <w:rFonts w:ascii="Times New Roman" w:eastAsia="Times New Roman" w:hAnsi="Times New Roman" w:cs="Times New Roman"/>
      <w:sz w:val="24"/>
      <w:szCs w:val="24"/>
    </w:rPr>
  </w:style>
  <w:style w:type="paragraph" w:customStyle="1" w:styleId="ConsPlusNormal">
    <w:name w:val="ConsPlusNormal"/>
    <w:qFormat/>
    <w:rsid w:val="00FA1E23"/>
    <w:pPr>
      <w:widowControl w:val="0"/>
      <w:suppressAutoHyphens/>
      <w:spacing w:after="0" w:line="100" w:lineRule="atLeast"/>
      <w:ind w:firstLine="720"/>
    </w:pPr>
    <w:rPr>
      <w:rFonts w:ascii="Arial" w:eastAsia="Times New Roman" w:hAnsi="Arial" w:cs="Arial"/>
      <w:sz w:val="20"/>
      <w:szCs w:val="20"/>
      <w:lang w:eastAsia="ar-SA"/>
    </w:rPr>
  </w:style>
  <w:style w:type="paragraph" w:styleId="2">
    <w:name w:val="List 2"/>
    <w:basedOn w:val="a"/>
    <w:uiPriority w:val="99"/>
    <w:unhideWhenUsed/>
    <w:rsid w:val="00FA1E23"/>
    <w:pPr>
      <w:widowControl w:val="0"/>
      <w:suppressAutoHyphens/>
      <w:spacing w:line="100" w:lineRule="atLeast"/>
      <w:ind w:left="566" w:hanging="283"/>
      <w:contextualSpacing/>
      <w:jc w:val="left"/>
    </w:pPr>
    <w:rPr>
      <w:sz w:val="20"/>
      <w:szCs w:val="20"/>
      <w:lang w:eastAsia="ar-SA"/>
    </w:rPr>
  </w:style>
  <w:style w:type="paragraph" w:customStyle="1" w:styleId="Default">
    <w:name w:val="Default"/>
    <w:rsid w:val="00FA1E2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unhideWhenUsed/>
    <w:qFormat/>
    <w:rsid w:val="00FA1E23"/>
    <w:rPr>
      <w:sz w:val="20"/>
      <w:szCs w:val="20"/>
    </w:rPr>
  </w:style>
  <w:style w:type="character" w:customStyle="1" w:styleId="aa">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FA1E23"/>
    <w:rPr>
      <w:rFonts w:ascii="Times New Roman" w:eastAsia="Times New Roman" w:hAnsi="Times New Roman" w:cs="Times New Roman"/>
      <w:sz w:val="20"/>
      <w:szCs w:val="20"/>
    </w:rPr>
  </w:style>
  <w:style w:type="character" w:styleId="ab">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basedOn w:val="a0"/>
    <w:uiPriority w:val="99"/>
    <w:unhideWhenUsed/>
    <w:qFormat/>
    <w:rsid w:val="00FA1E23"/>
    <w:rPr>
      <w:vertAlign w:val="superscript"/>
    </w:rPr>
  </w:style>
  <w:style w:type="paragraph" w:styleId="ac">
    <w:name w:val="Title"/>
    <w:basedOn w:val="a"/>
    <w:link w:val="ad"/>
    <w:qFormat/>
    <w:rsid w:val="00FA1E23"/>
    <w:pPr>
      <w:jc w:val="center"/>
    </w:pPr>
    <w:rPr>
      <w:szCs w:val="20"/>
      <w:lang w:eastAsia="ru-RU"/>
    </w:rPr>
  </w:style>
  <w:style w:type="character" w:customStyle="1" w:styleId="ad">
    <w:name w:val="Заголовок Знак"/>
    <w:basedOn w:val="a0"/>
    <w:link w:val="ac"/>
    <w:rsid w:val="00FA1E23"/>
    <w:rPr>
      <w:rFonts w:ascii="Times New Roman" w:eastAsia="Times New Roman" w:hAnsi="Times New Roman" w:cs="Times New Roman"/>
      <w:sz w:val="24"/>
      <w:szCs w:val="20"/>
      <w:lang w:eastAsia="ru-RU"/>
    </w:rPr>
  </w:style>
  <w:style w:type="paragraph" w:customStyle="1" w:styleId="11">
    <w:name w:val="1"/>
    <w:basedOn w:val="a"/>
    <w:next w:val="ac"/>
    <w:qFormat/>
    <w:rsid w:val="00FA1E23"/>
    <w:pPr>
      <w:jc w:val="center"/>
    </w:pPr>
    <w:rPr>
      <w:szCs w:val="20"/>
      <w:lang w:eastAsia="ru-RU"/>
    </w:rPr>
  </w:style>
  <w:style w:type="paragraph" w:styleId="ae">
    <w:name w:val="footer"/>
    <w:basedOn w:val="a"/>
    <w:link w:val="af"/>
    <w:uiPriority w:val="99"/>
    <w:unhideWhenUsed/>
    <w:rsid w:val="00FA1E23"/>
    <w:pPr>
      <w:tabs>
        <w:tab w:val="center" w:pos="4677"/>
        <w:tab w:val="right" w:pos="9355"/>
      </w:tabs>
    </w:pPr>
  </w:style>
  <w:style w:type="character" w:customStyle="1" w:styleId="af">
    <w:name w:val="Нижний колонтитул Знак"/>
    <w:basedOn w:val="a0"/>
    <w:link w:val="ae"/>
    <w:uiPriority w:val="99"/>
    <w:rsid w:val="00FA1E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59513">
      <w:bodyDiv w:val="1"/>
      <w:marLeft w:val="0"/>
      <w:marRight w:val="0"/>
      <w:marTop w:val="0"/>
      <w:marBottom w:val="0"/>
      <w:divBdr>
        <w:top w:val="none" w:sz="0" w:space="0" w:color="auto"/>
        <w:left w:val="none" w:sz="0" w:space="0" w:color="auto"/>
        <w:bottom w:val="none" w:sz="0" w:space="0" w:color="auto"/>
        <w:right w:val="none" w:sz="0" w:space="0" w:color="auto"/>
      </w:divBdr>
    </w:div>
    <w:div w:id="1466587067">
      <w:bodyDiv w:val="1"/>
      <w:marLeft w:val="0"/>
      <w:marRight w:val="0"/>
      <w:marTop w:val="0"/>
      <w:marBottom w:val="0"/>
      <w:divBdr>
        <w:top w:val="none" w:sz="0" w:space="0" w:color="auto"/>
        <w:left w:val="none" w:sz="0" w:space="0" w:color="auto"/>
        <w:bottom w:val="none" w:sz="0" w:space="0" w:color="auto"/>
        <w:right w:val="none" w:sz="0" w:space="0" w:color="auto"/>
      </w:divBdr>
    </w:div>
    <w:div w:id="154344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237</Words>
  <Characters>1352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Владимир</cp:lastModifiedBy>
  <cp:revision>11</cp:revision>
  <dcterms:created xsi:type="dcterms:W3CDTF">2023-05-10T06:16:00Z</dcterms:created>
  <dcterms:modified xsi:type="dcterms:W3CDTF">2023-07-10T11:05:00Z</dcterms:modified>
</cp:coreProperties>
</file>