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14.07.2023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Казанцев Юрий Геннадьевич (07.03.1965г.р., место рожд: гор.Бийск Алтайского края , адрес рег: 659326, Алтайский край, Бийск г, Антона Чехова ул, дом № 74А, СНИЛС06857294919, ИНН 220403798969, паспорт РФ серия 0110, номер 479817, выдан 05.04.2010, кем выдан ТП Восточный ОУФМС России по Алтайскому краю в г.Бийске , код подразделения 220-010),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26.01.2023г. по делу №А03-20205/2022,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14.08.2023 по продаже имущества  Казанцева Юрия Геннадьевича,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renault, модель: logan, VIN: X7L4SRAV458462181, год изготовления: 2017.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КБ "РУСНАРБАНК" (ИНН 7744002211,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Казанцев Юрий Геннадьевич (07.03.1965г.р., место рожд: гор.Бийск Алтайского края , адрес рег: 659326, Алтайский край, Бийск г, Антона Чехова ул, дом № 74А, СНИЛС06857294919, ИНН 220403798969, паспорт РФ серия 0110, номер 479817, выдан 05.04.2010, кем выдан ТП Восточный ОУФМС России по Алтайскому краю в г.Бийске , код подразделения 220-010)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Казанцева Юрия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