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Пермяков Алексей Юрьевич (31.05.1966г.р., место рожд: с. Утичье Мокроусовского р-на Курганской обл., адрес рег: 641550, Курганская обл, Мокроусовский р-н, Утичье с, Центральная ул, дом № 29, СНИЛС03120122057, ИНН 451500058451, паспорт РФ серия 3710, номер 419950, выдан 22.06.2011, кем выдан ТП УФМС России по Курганской области в Мокроусовском районе, код подразделения 450-015),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22.02.2023г. по делу №А34-17357/2022,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Пермякова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142 000м², адрес (местонахождение): обл. Курганская, р-н Мокроусовский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Пермяков Алексей Юрьевич (31.05.1966г.р., место рожд: с. Утичье Мокроусовского р-на Курганской обл., адрес рег: 641550, Курганская обл, Мокроусовский р-н, Утичье с, Центральная ул, дом № 29, СНИЛС03120122057, ИНН 451500058451, паспорт РФ серия 3710, номер 419950, выдан 22.06.2011, кем выдан ТП УФМС России по Курганской области в Мокроусовском районе, код подразделения 450-015)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Пермякова Алексея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