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8ADD24" w:rsidR="00FC7902" w:rsidRDefault="001E264B" w:rsidP="00FC7902">
      <w:pPr>
        <w:spacing w:before="120" w:after="120"/>
        <w:jc w:val="both"/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BA6FA9" w:rsidRPr="00BA6FA9">
        <w:t>сообщение №02030197583 в газете АО «Коммерсантъ» от 08.04.2023 г. №61(7506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1571AC" w:rsidRPr="001571AC">
        <w:t>07</w:t>
      </w:r>
      <w:r w:rsidR="00FD57E9" w:rsidRPr="0047499B">
        <w:t>.</w:t>
      </w:r>
      <w:r w:rsidR="00FE5FB5">
        <w:t>0</w:t>
      </w:r>
      <w:r w:rsidR="001571AC" w:rsidRPr="001571AC">
        <w:t>8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C204C5">
        <w:t>0</w:t>
      </w:r>
      <w:r w:rsidR="001571AC" w:rsidRPr="001571AC">
        <w:t>9</w:t>
      </w:r>
      <w:r w:rsidR="00FD57E9" w:rsidRPr="0047499B">
        <w:t>.</w:t>
      </w:r>
      <w:r w:rsidR="00FE5FB5">
        <w:t>0</w:t>
      </w:r>
      <w:r w:rsidR="001571AC" w:rsidRPr="001571AC">
        <w:t>8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231C3A">
        <w:t>ы</w:t>
      </w:r>
      <w:r w:rsidR="007E00D7" w:rsidRPr="0047499B">
        <w:rPr>
          <w:color w:val="000000"/>
        </w:rPr>
        <w:t xml:space="preserve"> следующи</w:t>
      </w:r>
      <w:r w:rsidR="00231C3A">
        <w:rPr>
          <w:color w:val="000000"/>
        </w:rPr>
        <w:t>е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31C3A">
        <w:rPr>
          <w:color w:val="000000"/>
        </w:rPr>
        <w:t>ы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571AC" w:rsidRPr="009440D1" w14:paraId="570A605A" w14:textId="77777777" w:rsidTr="00521726">
        <w:trPr>
          <w:jc w:val="center"/>
        </w:trPr>
        <w:tc>
          <w:tcPr>
            <w:tcW w:w="1100" w:type="dxa"/>
          </w:tcPr>
          <w:p w14:paraId="4A7F2738" w14:textId="77777777" w:rsidR="001571AC" w:rsidRPr="009440D1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106BE2" w14:textId="77777777" w:rsidR="001571AC" w:rsidRPr="009440D1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077D18" w14:textId="77777777" w:rsidR="001571AC" w:rsidRPr="009440D1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56B9D8" w14:textId="77777777" w:rsidR="001571AC" w:rsidRPr="009440D1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2448D1" w14:textId="77777777" w:rsidR="001571AC" w:rsidRPr="009440D1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1CC1" w:rsidRPr="009440D1" w14:paraId="25104431" w14:textId="77777777" w:rsidTr="00521726">
        <w:trPr>
          <w:jc w:val="center"/>
        </w:trPr>
        <w:tc>
          <w:tcPr>
            <w:tcW w:w="1100" w:type="dxa"/>
          </w:tcPr>
          <w:p w14:paraId="0EB99A71" w14:textId="38803EC4" w:rsidR="003B1CC1" w:rsidRPr="009440D1" w:rsidRDefault="003B1CC1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1668F10" w14:textId="2AF4A62B" w:rsidR="003B1CC1" w:rsidRPr="009440D1" w:rsidRDefault="003B1CC1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sz w:val="22"/>
                <w:szCs w:val="22"/>
              </w:rPr>
              <w:t>2023-10069/01</w:t>
            </w:r>
          </w:p>
        </w:tc>
        <w:tc>
          <w:tcPr>
            <w:tcW w:w="2126" w:type="dxa"/>
          </w:tcPr>
          <w:p w14:paraId="568AFA28" w14:textId="0697859C" w:rsidR="003B1CC1" w:rsidRPr="009440D1" w:rsidRDefault="003B1CC1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sz w:val="22"/>
                <w:szCs w:val="22"/>
              </w:rPr>
              <w:t>18.08.2023</w:t>
            </w:r>
          </w:p>
        </w:tc>
        <w:tc>
          <w:tcPr>
            <w:tcW w:w="2410" w:type="dxa"/>
          </w:tcPr>
          <w:p w14:paraId="2CABA3DB" w14:textId="7DED57CF" w:rsidR="003B1CC1" w:rsidRPr="009440D1" w:rsidRDefault="003B1CC1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sz w:val="22"/>
                <w:szCs w:val="22"/>
              </w:rPr>
              <w:t>17 965,01</w:t>
            </w:r>
          </w:p>
        </w:tc>
        <w:tc>
          <w:tcPr>
            <w:tcW w:w="2268" w:type="dxa"/>
          </w:tcPr>
          <w:p w14:paraId="4FB9C6E6" w14:textId="154E8B80" w:rsidR="003B1CC1" w:rsidRPr="009440D1" w:rsidRDefault="003B1CC1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440D1">
              <w:rPr>
                <w:sz w:val="22"/>
                <w:szCs w:val="22"/>
              </w:rPr>
              <w:t>Гриценко Виктор Николаевич</w:t>
            </w:r>
          </w:p>
        </w:tc>
      </w:tr>
      <w:tr w:rsidR="001571AC" w:rsidRPr="009440D1" w14:paraId="0A597049" w14:textId="77777777" w:rsidTr="00521726">
        <w:trPr>
          <w:trHeight w:val="546"/>
          <w:jc w:val="center"/>
        </w:trPr>
        <w:tc>
          <w:tcPr>
            <w:tcW w:w="1100" w:type="dxa"/>
            <w:vAlign w:val="center"/>
          </w:tcPr>
          <w:p w14:paraId="441F4226" w14:textId="77777777" w:rsidR="001571AC" w:rsidRPr="009440D1" w:rsidRDefault="001571AC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40D1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E398364" w14:textId="77777777" w:rsidR="001571AC" w:rsidRPr="009440D1" w:rsidRDefault="001571AC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40D1">
              <w:rPr>
                <w:spacing w:val="3"/>
                <w:sz w:val="22"/>
                <w:szCs w:val="22"/>
              </w:rPr>
              <w:t>2023-10129/01</w:t>
            </w:r>
          </w:p>
        </w:tc>
        <w:tc>
          <w:tcPr>
            <w:tcW w:w="2126" w:type="dxa"/>
            <w:vAlign w:val="center"/>
          </w:tcPr>
          <w:p w14:paraId="7F72A07D" w14:textId="77777777" w:rsidR="001571AC" w:rsidRPr="009440D1" w:rsidRDefault="001571AC" w:rsidP="003B1C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440D1">
              <w:rPr>
                <w:spacing w:val="3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6B83E3B4" w14:textId="77777777" w:rsidR="001571AC" w:rsidRPr="009440D1" w:rsidRDefault="001571AC" w:rsidP="003B1CC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440D1">
              <w:rPr>
                <w:spacing w:val="3"/>
                <w:sz w:val="22"/>
                <w:szCs w:val="22"/>
              </w:rPr>
              <w:t>59 487,36</w:t>
            </w:r>
          </w:p>
        </w:tc>
        <w:tc>
          <w:tcPr>
            <w:tcW w:w="2268" w:type="dxa"/>
            <w:vAlign w:val="center"/>
          </w:tcPr>
          <w:p w14:paraId="3DC359D1" w14:textId="77777777" w:rsidR="001571AC" w:rsidRPr="009440D1" w:rsidRDefault="001571AC" w:rsidP="003B1CC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9440D1">
              <w:rPr>
                <w:bCs/>
                <w:kern w:val="1"/>
                <w:sz w:val="22"/>
                <w:szCs w:val="22"/>
                <w:lang w:val="en-US" w:eastAsia="ar-SA"/>
              </w:rPr>
              <w:t>Щегринец</w:t>
            </w:r>
            <w:proofErr w:type="spellEnd"/>
            <w:r w:rsidRPr="009440D1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Вячеслав Игоревич</w:t>
            </w:r>
          </w:p>
        </w:tc>
      </w:tr>
    </w:tbl>
    <w:p w14:paraId="1A322B78" w14:textId="77777777" w:rsidR="00017DC3" w:rsidRDefault="00017DC3" w:rsidP="00FC7902">
      <w:pPr>
        <w:spacing w:before="120" w:after="120"/>
        <w:jc w:val="both"/>
      </w:pPr>
    </w:p>
    <w:p w14:paraId="343AAFBD" w14:textId="77777777" w:rsidR="00017DC3" w:rsidRDefault="00017DC3" w:rsidP="00FC7902">
      <w:pPr>
        <w:spacing w:before="120" w:after="120"/>
        <w:jc w:val="both"/>
      </w:pPr>
    </w:p>
    <w:p w14:paraId="77CA325F" w14:textId="77777777" w:rsidR="00017DC3" w:rsidRDefault="00017DC3" w:rsidP="00FC7902">
      <w:pPr>
        <w:spacing w:before="120" w:after="120"/>
        <w:jc w:val="both"/>
      </w:pPr>
    </w:p>
    <w:p w14:paraId="22C29F18" w14:textId="77777777" w:rsidR="00017DC3" w:rsidRPr="0047499B" w:rsidRDefault="00017DC3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17DC3"/>
    <w:rsid w:val="00026275"/>
    <w:rsid w:val="0004601F"/>
    <w:rsid w:val="00060276"/>
    <w:rsid w:val="00061E2A"/>
    <w:rsid w:val="000F57EF"/>
    <w:rsid w:val="001571AC"/>
    <w:rsid w:val="00166BC1"/>
    <w:rsid w:val="00182058"/>
    <w:rsid w:val="001E264B"/>
    <w:rsid w:val="001F00A9"/>
    <w:rsid w:val="00231C3A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1CC1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440D1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A6FA9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42</cp:revision>
  <cp:lastPrinted>2017-09-06T13:05:00Z</cp:lastPrinted>
  <dcterms:created xsi:type="dcterms:W3CDTF">2018-08-16T08:59:00Z</dcterms:created>
  <dcterms:modified xsi:type="dcterms:W3CDTF">2023-08-22T10:48:00Z</dcterms:modified>
</cp:coreProperties>
</file>