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Павлов Олег Николаевич (14.04.1981г.р., место рожд: с. Таллы Грачевского района Оренбургской области, адрес рег: 461813, Оренбургская обл, Грачевский р-н, Таллы с, Ленина ул, дом № 1а, СНИЛС13911480854, ИНН 560305767645, паспорт РФ серия 5308, номер 674199, выдан 26.02.2009, кем выдан ТП УФМС России по Оренбургской области в Грачевском районе, код подразделения 560-032),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15.02.2023г. по делу №А47-21310/2022,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28.09.2023г. по продаже имущества Павлова Олега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County SWB, VIN: XU7HD17BP7M002223,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28.09.2023г.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Павлов Олег Николаевич (14.04.1981г.р., место рожд: с. Таллы Грачевского района Оренбургской области, адрес рег: 461813, Оренбургская обл, Грачевский р-н, Таллы с, Ленина ул, дом № 1а, СНИЛС13911480854, ИНН 560305767645, паспорт РФ серия 5308, номер 674199, выдан 26.02.2009, кем выдан ТП УФМС России по Оренбургской области в Грачевском районе, код подразделения 560-032)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Павлова Олега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