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BF61" w14:textId="77777777" w:rsidR="00F87C56" w:rsidRPr="00665FC5" w:rsidRDefault="00F87C56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7C5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190000, Санкт-Петербург, пер. Гривцова, д.5, </w:t>
      </w:r>
      <w:proofErr w:type="spellStart"/>
      <w:r w:rsidRPr="00F87C5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87C56">
        <w:rPr>
          <w:rFonts w:ascii="Times New Roman" w:hAnsi="Times New Roman" w:cs="Times New Roman"/>
          <w:sz w:val="20"/>
          <w:szCs w:val="20"/>
        </w:rPr>
        <w:t xml:space="preserve">, (495) 2340400 (доб.421), shtefan@auction-house.ru, далее-Организатор торгов, ОТ, АО «РАД»), действующее на </w:t>
      </w:r>
      <w:proofErr w:type="spellStart"/>
      <w:r w:rsidRPr="00F87C5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87C56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F87C56">
        <w:rPr>
          <w:rFonts w:ascii="Times New Roman" w:hAnsi="Times New Roman" w:cs="Times New Roman"/>
          <w:b/>
          <w:bCs/>
          <w:sz w:val="20"/>
          <w:szCs w:val="20"/>
        </w:rPr>
        <w:t>ООО «ХМЕЛЬ»</w:t>
      </w:r>
      <w:r w:rsidRPr="00F87C56">
        <w:rPr>
          <w:rFonts w:ascii="Times New Roman" w:hAnsi="Times New Roman" w:cs="Times New Roman"/>
          <w:sz w:val="20"/>
          <w:szCs w:val="20"/>
        </w:rPr>
        <w:t xml:space="preserve"> (ИНН 7705812050, далее-Должник), в лице конкурсного управляющего Трофимова А.А. (ИНН 401103121289, далее-КУ), член Ассоциации «МСРО АУ» (ИНН 6167065084), действующего на </w:t>
      </w:r>
      <w:proofErr w:type="spellStart"/>
      <w:r w:rsidRPr="00F87C5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87C56">
        <w:rPr>
          <w:rFonts w:ascii="Times New Roman" w:hAnsi="Times New Roman" w:cs="Times New Roman"/>
          <w:sz w:val="20"/>
          <w:szCs w:val="20"/>
        </w:rPr>
        <w:t>. решения АС  г. Москвы от 18.12.2020 по делу № А40-197087/20</w:t>
      </w:r>
      <w:r w:rsidR="00286F22" w:rsidRPr="00F87C5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F87C56">
        <w:rPr>
          <w:rFonts w:ascii="Times New Roman" w:hAnsi="Times New Roman" w:cs="Times New Roman"/>
          <w:b/>
          <w:bCs/>
          <w:sz w:val="20"/>
          <w:szCs w:val="20"/>
        </w:rPr>
        <w:t xml:space="preserve">о результатах проведения </w:t>
      </w:r>
      <w:r w:rsidRPr="00F87C56">
        <w:rPr>
          <w:rFonts w:ascii="Times New Roman" w:hAnsi="Times New Roman" w:cs="Times New Roman"/>
          <w:b/>
          <w:bCs/>
          <w:sz w:val="20"/>
          <w:szCs w:val="20"/>
        </w:rPr>
        <w:t xml:space="preserve">первых </w:t>
      </w:r>
      <w:r w:rsidR="007C02CB" w:rsidRPr="00F87C56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7C02CB" w:rsidRPr="00F8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F87C56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F87C56">
        <w:rPr>
          <w:rFonts w:ascii="Times New Roman" w:hAnsi="Times New Roman" w:cs="Times New Roman"/>
          <w:sz w:val="20"/>
          <w:szCs w:val="20"/>
        </w:rPr>
        <w:t xml:space="preserve">не (далее – Торги), проведенных </w:t>
      </w:r>
      <w:r w:rsidRPr="00F87C56">
        <w:rPr>
          <w:rFonts w:ascii="Times New Roman" w:hAnsi="Times New Roman" w:cs="Times New Roman"/>
          <w:sz w:val="20"/>
          <w:szCs w:val="20"/>
        </w:rPr>
        <w:t>06</w:t>
      </w:r>
      <w:r w:rsidR="00863BDF" w:rsidRPr="00F87C56">
        <w:rPr>
          <w:rFonts w:ascii="Times New Roman" w:hAnsi="Times New Roman" w:cs="Times New Roman"/>
          <w:sz w:val="20"/>
          <w:szCs w:val="20"/>
        </w:rPr>
        <w:t>.</w:t>
      </w:r>
      <w:r w:rsidRPr="00F87C56">
        <w:rPr>
          <w:rFonts w:ascii="Times New Roman" w:hAnsi="Times New Roman" w:cs="Times New Roman"/>
          <w:sz w:val="20"/>
          <w:szCs w:val="20"/>
        </w:rPr>
        <w:t>07</w:t>
      </w:r>
      <w:r w:rsidR="00863BDF" w:rsidRPr="00F87C56">
        <w:rPr>
          <w:rFonts w:ascii="Times New Roman" w:hAnsi="Times New Roman" w:cs="Times New Roman"/>
          <w:sz w:val="20"/>
          <w:szCs w:val="20"/>
        </w:rPr>
        <w:t>.</w:t>
      </w:r>
      <w:r w:rsidR="00DB27BD" w:rsidRPr="00F87C56">
        <w:rPr>
          <w:rFonts w:ascii="Times New Roman" w:hAnsi="Times New Roman" w:cs="Times New Roman"/>
          <w:sz w:val="20"/>
          <w:szCs w:val="20"/>
        </w:rPr>
        <w:t>202</w:t>
      </w:r>
      <w:r w:rsidRPr="00F87C56">
        <w:rPr>
          <w:rFonts w:ascii="Times New Roman" w:hAnsi="Times New Roman" w:cs="Times New Roman"/>
          <w:sz w:val="20"/>
          <w:szCs w:val="20"/>
        </w:rPr>
        <w:t xml:space="preserve">3 </w:t>
      </w:r>
      <w:r w:rsidR="007C02CB" w:rsidRPr="00F87C56">
        <w:rPr>
          <w:rFonts w:ascii="Times New Roman" w:hAnsi="Times New Roman" w:cs="Times New Roman"/>
          <w:sz w:val="20"/>
          <w:szCs w:val="20"/>
        </w:rPr>
        <w:t>на электронной площадке АО «</w:t>
      </w:r>
      <w:r w:rsidRPr="00F87C56">
        <w:rPr>
          <w:rFonts w:ascii="Times New Roman" w:hAnsi="Times New Roman" w:cs="Times New Roman"/>
          <w:sz w:val="20"/>
          <w:szCs w:val="20"/>
        </w:rPr>
        <w:t>РАД</w:t>
      </w:r>
      <w:r w:rsidR="007C02CB" w:rsidRPr="00F87C56">
        <w:rPr>
          <w:rFonts w:ascii="Times New Roman" w:hAnsi="Times New Roman" w:cs="Times New Roman"/>
          <w:sz w:val="20"/>
          <w:szCs w:val="20"/>
        </w:rPr>
        <w:t xml:space="preserve">», по адресу в сети интернет: </w:t>
      </w:r>
      <w:r w:rsidRPr="00F87C56">
        <w:rPr>
          <w:rFonts w:ascii="Times New Roman" w:hAnsi="Times New Roman" w:cs="Times New Roman"/>
          <w:sz w:val="20"/>
          <w:szCs w:val="20"/>
        </w:rPr>
        <w:t xml:space="preserve">http://lot-online.ru/ (далее-ЭП) </w:t>
      </w:r>
      <w:r w:rsidR="007C02CB" w:rsidRPr="00F87C56">
        <w:rPr>
          <w:rFonts w:ascii="Times New Roman" w:hAnsi="Times New Roman" w:cs="Times New Roman"/>
          <w:sz w:val="20"/>
          <w:szCs w:val="20"/>
        </w:rPr>
        <w:t>(</w:t>
      </w:r>
      <w:r w:rsidRPr="00F87C56">
        <w:rPr>
          <w:rFonts w:ascii="Times New Roman" w:hAnsi="Times New Roman" w:cs="Times New Roman"/>
          <w:sz w:val="20"/>
          <w:szCs w:val="20"/>
        </w:rPr>
        <w:t>№</w:t>
      </w:r>
      <w:r w:rsidR="007C02CB" w:rsidRPr="00F87C56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F87C56">
        <w:rPr>
          <w:rFonts w:ascii="Times New Roman" w:hAnsi="Times New Roman" w:cs="Times New Roman"/>
          <w:sz w:val="20"/>
          <w:szCs w:val="20"/>
        </w:rPr>
        <w:t>157284</w:t>
      </w:r>
      <w:r w:rsidR="007C02CB" w:rsidRPr="00F87C56">
        <w:rPr>
          <w:rFonts w:ascii="Times New Roman" w:hAnsi="Times New Roman" w:cs="Times New Roman"/>
          <w:sz w:val="20"/>
          <w:szCs w:val="20"/>
        </w:rPr>
        <w:t>):</w:t>
      </w:r>
      <w:r w:rsidR="00692773" w:rsidRPr="00F87C56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F87C56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F87C56">
        <w:rPr>
          <w:rFonts w:ascii="Times New Roman" w:hAnsi="Times New Roman" w:cs="Times New Roman"/>
          <w:b/>
          <w:sz w:val="20"/>
          <w:szCs w:val="20"/>
        </w:rPr>
        <w:t xml:space="preserve">о лоту </w:t>
      </w:r>
      <w:r w:rsidR="00DB27BD" w:rsidRPr="00F87C56">
        <w:rPr>
          <w:rFonts w:ascii="Times New Roman" w:hAnsi="Times New Roman" w:cs="Times New Roman"/>
          <w:b/>
          <w:sz w:val="20"/>
          <w:szCs w:val="20"/>
        </w:rPr>
        <w:t>1</w:t>
      </w:r>
      <w:r w:rsidR="00FF23B0" w:rsidRPr="00F87C56">
        <w:rPr>
          <w:rFonts w:ascii="Times New Roman" w:hAnsi="Times New Roman" w:cs="Times New Roman"/>
          <w:sz w:val="20"/>
          <w:szCs w:val="20"/>
        </w:rPr>
        <w:t xml:space="preserve"> </w:t>
      </w:r>
      <w:r w:rsidR="00863BDF" w:rsidRPr="00F87C56">
        <w:rPr>
          <w:rFonts w:ascii="Times New Roman" w:hAnsi="Times New Roman" w:cs="Times New Roman"/>
          <w:sz w:val="20"/>
          <w:szCs w:val="20"/>
        </w:rPr>
        <w:t>Т</w:t>
      </w:r>
      <w:r w:rsidR="0098631C" w:rsidRPr="00F87C56">
        <w:rPr>
          <w:rFonts w:ascii="Times New Roman" w:hAnsi="Times New Roman" w:cs="Times New Roman"/>
          <w:sz w:val="20"/>
          <w:szCs w:val="20"/>
        </w:rPr>
        <w:t xml:space="preserve">орги признаны несостоявшимися </w:t>
      </w:r>
      <w:r w:rsidRPr="00F87C56">
        <w:rPr>
          <w:rFonts w:ascii="Times New Roman" w:hAnsi="Times New Roman" w:cs="Times New Roman"/>
          <w:sz w:val="20"/>
          <w:szCs w:val="20"/>
        </w:rPr>
        <w:t>в связи с</w:t>
      </w:r>
      <w:r w:rsidR="0098631C" w:rsidRPr="00F87C56">
        <w:rPr>
          <w:rFonts w:ascii="Times New Roman" w:hAnsi="Times New Roman" w:cs="Times New Roman"/>
          <w:sz w:val="20"/>
          <w:szCs w:val="20"/>
        </w:rPr>
        <w:t xml:space="preserve"> отсутстви</w:t>
      </w:r>
      <w:r w:rsidRPr="00F87C56">
        <w:rPr>
          <w:rFonts w:ascii="Times New Roman" w:hAnsi="Times New Roman" w:cs="Times New Roman"/>
          <w:sz w:val="20"/>
          <w:szCs w:val="20"/>
        </w:rPr>
        <w:t>ем</w:t>
      </w:r>
      <w:r w:rsidR="0098631C" w:rsidRPr="00F87C56">
        <w:rPr>
          <w:rFonts w:ascii="Times New Roman" w:hAnsi="Times New Roman" w:cs="Times New Roman"/>
          <w:sz w:val="20"/>
          <w:szCs w:val="20"/>
        </w:rPr>
        <w:t xml:space="preserve"> заявок.</w:t>
      </w:r>
      <w:r w:rsidR="0098631C" w:rsidRPr="00044AB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5DD176B9" w14:textId="2E670CAB" w:rsidR="00F87C56" w:rsidRPr="00335F4D" w:rsidRDefault="0098631C" w:rsidP="00F8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5FC5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665FC5">
        <w:rPr>
          <w:rFonts w:ascii="Times New Roman" w:hAnsi="Times New Roman" w:cs="Times New Roman"/>
          <w:b/>
          <w:bCs/>
          <w:sz w:val="20"/>
          <w:szCs w:val="20"/>
        </w:rPr>
        <w:t>о проведении</w:t>
      </w:r>
      <w:r w:rsidRPr="00665FC5">
        <w:rPr>
          <w:rFonts w:ascii="Times New Roman" w:hAnsi="Times New Roman" w:cs="Times New Roman"/>
          <w:sz w:val="20"/>
          <w:szCs w:val="20"/>
        </w:rPr>
        <w:t xml:space="preserve"> 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24</w:t>
      </w:r>
      <w:r w:rsidRPr="00665FC5">
        <w:rPr>
          <w:rFonts w:ascii="Times New Roman" w:hAnsi="Times New Roman" w:cs="Times New Roman"/>
          <w:b/>
          <w:sz w:val="20"/>
          <w:szCs w:val="20"/>
        </w:rPr>
        <w:t>.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08</w:t>
      </w:r>
      <w:r w:rsidRPr="00665FC5">
        <w:rPr>
          <w:rFonts w:ascii="Times New Roman" w:hAnsi="Times New Roman" w:cs="Times New Roman"/>
          <w:b/>
          <w:sz w:val="20"/>
          <w:szCs w:val="20"/>
        </w:rPr>
        <w:t>.202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3</w:t>
      </w:r>
      <w:r w:rsidRPr="00665FC5">
        <w:rPr>
          <w:rFonts w:ascii="Times New Roman" w:hAnsi="Times New Roman" w:cs="Times New Roman"/>
          <w:b/>
          <w:sz w:val="20"/>
          <w:szCs w:val="20"/>
        </w:rPr>
        <w:t xml:space="preserve"> в 10</w:t>
      </w:r>
      <w:r w:rsidR="00995C53" w:rsidRPr="00665FC5">
        <w:rPr>
          <w:rFonts w:ascii="Times New Roman" w:hAnsi="Times New Roman" w:cs="Times New Roman"/>
          <w:b/>
          <w:sz w:val="20"/>
          <w:szCs w:val="20"/>
        </w:rPr>
        <w:t>:</w:t>
      </w:r>
      <w:r w:rsidRPr="00665FC5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665F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65FC5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665FC5">
        <w:rPr>
          <w:rFonts w:ascii="Times New Roman" w:hAnsi="Times New Roman" w:cs="Times New Roman"/>
          <w:sz w:val="20"/>
          <w:szCs w:val="20"/>
        </w:rPr>
        <w:t xml:space="preserve">) </w:t>
      </w:r>
      <w:r w:rsidRPr="00665FC5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Pr="00665FC5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665FC5">
        <w:rPr>
          <w:rFonts w:ascii="Times New Roman" w:hAnsi="Times New Roman" w:cs="Times New Roman"/>
          <w:sz w:val="20"/>
          <w:szCs w:val="20"/>
        </w:rPr>
        <w:t>повторные Т</w:t>
      </w:r>
      <w:r w:rsidRPr="00665FC5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665FC5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665FC5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665FC5">
        <w:rPr>
          <w:rFonts w:ascii="Times New Roman" w:hAnsi="Times New Roman" w:cs="Times New Roman"/>
          <w:b/>
          <w:sz w:val="20"/>
          <w:szCs w:val="20"/>
        </w:rPr>
        <w:t>с 09</w:t>
      </w:r>
      <w:r w:rsidR="00995C53" w:rsidRPr="00665FC5">
        <w:rPr>
          <w:rFonts w:ascii="Times New Roman" w:hAnsi="Times New Roman" w:cs="Times New Roman"/>
          <w:b/>
          <w:sz w:val="20"/>
          <w:szCs w:val="20"/>
        </w:rPr>
        <w:t>:</w:t>
      </w:r>
      <w:r w:rsidRPr="00665FC5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17</w:t>
      </w:r>
      <w:r w:rsidRPr="00665FC5">
        <w:rPr>
          <w:rFonts w:ascii="Times New Roman" w:hAnsi="Times New Roman" w:cs="Times New Roman"/>
          <w:b/>
          <w:sz w:val="20"/>
          <w:szCs w:val="20"/>
        </w:rPr>
        <w:t>.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07</w:t>
      </w:r>
      <w:r w:rsidRPr="00665FC5">
        <w:rPr>
          <w:rFonts w:ascii="Times New Roman" w:hAnsi="Times New Roman" w:cs="Times New Roman"/>
          <w:b/>
          <w:sz w:val="20"/>
          <w:szCs w:val="20"/>
        </w:rPr>
        <w:t>.202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3</w:t>
      </w:r>
      <w:r w:rsidRPr="00665FC5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22</w:t>
      </w:r>
      <w:r w:rsidRPr="00665FC5">
        <w:rPr>
          <w:rFonts w:ascii="Times New Roman" w:hAnsi="Times New Roman" w:cs="Times New Roman"/>
          <w:b/>
          <w:sz w:val="20"/>
          <w:szCs w:val="20"/>
        </w:rPr>
        <w:t>.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08</w:t>
      </w:r>
      <w:r w:rsidRPr="00665FC5">
        <w:rPr>
          <w:rFonts w:ascii="Times New Roman" w:hAnsi="Times New Roman" w:cs="Times New Roman"/>
          <w:b/>
          <w:sz w:val="20"/>
          <w:szCs w:val="20"/>
        </w:rPr>
        <w:t>.202</w:t>
      </w:r>
      <w:r w:rsidR="00665FC5" w:rsidRPr="00665FC5">
        <w:rPr>
          <w:rFonts w:ascii="Times New Roman" w:hAnsi="Times New Roman" w:cs="Times New Roman"/>
          <w:b/>
          <w:sz w:val="20"/>
          <w:szCs w:val="20"/>
        </w:rPr>
        <w:t>3</w:t>
      </w:r>
      <w:r w:rsidRPr="00665FC5">
        <w:rPr>
          <w:rFonts w:ascii="Times New Roman" w:hAnsi="Times New Roman" w:cs="Times New Roman"/>
          <w:b/>
          <w:sz w:val="20"/>
          <w:szCs w:val="20"/>
        </w:rPr>
        <w:t xml:space="preserve"> до 23</w:t>
      </w:r>
      <w:r w:rsidR="00995C53" w:rsidRPr="00665FC5">
        <w:rPr>
          <w:rFonts w:ascii="Times New Roman" w:hAnsi="Times New Roman" w:cs="Times New Roman"/>
          <w:b/>
          <w:sz w:val="20"/>
          <w:szCs w:val="20"/>
        </w:rPr>
        <w:t>:</w:t>
      </w:r>
      <w:r w:rsidRPr="00665FC5">
        <w:rPr>
          <w:rFonts w:ascii="Times New Roman" w:hAnsi="Times New Roman" w:cs="Times New Roman"/>
          <w:b/>
          <w:sz w:val="20"/>
          <w:szCs w:val="20"/>
        </w:rPr>
        <w:t>00.</w:t>
      </w:r>
      <w:r w:rsidRPr="00665FC5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665FC5">
        <w:rPr>
          <w:rFonts w:ascii="Times New Roman" w:hAnsi="Times New Roman" w:cs="Times New Roman"/>
          <w:sz w:val="20"/>
          <w:szCs w:val="20"/>
        </w:rPr>
        <w:t>повторных Т</w:t>
      </w:r>
      <w:r w:rsidRPr="00665FC5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665FC5" w:rsidRPr="00665FC5">
        <w:rPr>
          <w:rFonts w:ascii="Times New Roman" w:hAnsi="Times New Roman" w:cs="Times New Roman"/>
          <w:sz w:val="20"/>
          <w:szCs w:val="20"/>
        </w:rPr>
        <w:t>23</w:t>
      </w:r>
      <w:r w:rsidRPr="00665FC5">
        <w:rPr>
          <w:rFonts w:ascii="Times New Roman" w:hAnsi="Times New Roman" w:cs="Times New Roman"/>
          <w:sz w:val="20"/>
          <w:szCs w:val="20"/>
        </w:rPr>
        <w:t>.</w:t>
      </w:r>
      <w:r w:rsidR="00665FC5" w:rsidRPr="00665FC5">
        <w:rPr>
          <w:rFonts w:ascii="Times New Roman" w:hAnsi="Times New Roman" w:cs="Times New Roman"/>
          <w:sz w:val="20"/>
          <w:szCs w:val="20"/>
        </w:rPr>
        <w:t>08</w:t>
      </w:r>
      <w:r w:rsidRPr="00665FC5">
        <w:rPr>
          <w:rFonts w:ascii="Times New Roman" w:hAnsi="Times New Roman" w:cs="Times New Roman"/>
          <w:sz w:val="20"/>
          <w:szCs w:val="20"/>
        </w:rPr>
        <w:t>.202</w:t>
      </w:r>
      <w:r w:rsidR="00665FC5" w:rsidRPr="00665FC5">
        <w:rPr>
          <w:rFonts w:ascii="Times New Roman" w:hAnsi="Times New Roman" w:cs="Times New Roman"/>
          <w:sz w:val="20"/>
          <w:szCs w:val="20"/>
        </w:rPr>
        <w:t>3</w:t>
      </w:r>
      <w:r w:rsidRPr="00665FC5">
        <w:rPr>
          <w:rFonts w:ascii="Times New Roman" w:hAnsi="Times New Roman" w:cs="Times New Roman"/>
          <w:sz w:val="20"/>
          <w:szCs w:val="20"/>
        </w:rPr>
        <w:t xml:space="preserve"> в 1</w:t>
      </w:r>
      <w:r w:rsidR="00995C53" w:rsidRPr="00665FC5">
        <w:rPr>
          <w:rFonts w:ascii="Times New Roman" w:hAnsi="Times New Roman" w:cs="Times New Roman"/>
          <w:sz w:val="20"/>
          <w:szCs w:val="20"/>
        </w:rPr>
        <w:t>7:</w:t>
      </w:r>
      <w:r w:rsidRPr="00665FC5">
        <w:rPr>
          <w:rFonts w:ascii="Times New Roman" w:hAnsi="Times New Roman" w:cs="Times New Roman"/>
          <w:sz w:val="20"/>
          <w:szCs w:val="20"/>
        </w:rPr>
        <w:t>00, оформляется протоколом об</w:t>
      </w:r>
      <w:r w:rsidR="00AB3F6E" w:rsidRPr="00665FC5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="00F87C56" w:rsidRPr="00665FC5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F87C56" w:rsidRPr="00665FC5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87C56" w:rsidRPr="00665FC5">
        <w:rPr>
          <w:rFonts w:ascii="Times New Roman" w:hAnsi="Times New Roman" w:cs="Times New Roman"/>
          <w:sz w:val="20"/>
          <w:szCs w:val="20"/>
        </w:rPr>
        <w:t xml:space="preserve">Торгах единым лотом подлежит следующее имущество (далее–Лот): </w:t>
      </w:r>
      <w:r w:rsidR="00F87C56" w:rsidRPr="00665FC5">
        <w:rPr>
          <w:rFonts w:ascii="Times New Roman" w:hAnsi="Times New Roman" w:cs="Times New Roman"/>
          <w:b/>
          <w:bCs/>
          <w:sz w:val="20"/>
          <w:szCs w:val="20"/>
        </w:rPr>
        <w:t>Лот 1:</w:t>
      </w:r>
      <w:r w:rsidR="00F87C56" w:rsidRPr="00665FC5">
        <w:rPr>
          <w:rFonts w:ascii="Times New Roman" w:hAnsi="Times New Roman" w:cs="Times New Roman"/>
          <w:sz w:val="20"/>
          <w:szCs w:val="20"/>
        </w:rPr>
        <w:t xml:space="preserve"> </w:t>
      </w:r>
      <w:r w:rsidR="00F87C56" w:rsidRPr="00665FC5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="00F87C56" w:rsidRPr="00665FC5">
        <w:rPr>
          <w:rFonts w:ascii="Times New Roman" w:hAnsi="Times New Roman" w:cs="Times New Roman"/>
          <w:sz w:val="20"/>
          <w:szCs w:val="20"/>
        </w:rPr>
        <w:t xml:space="preserve">, назначение: нежилое, пл. 276.8 кв.м., </w:t>
      </w:r>
      <w:proofErr w:type="spellStart"/>
      <w:r w:rsidR="00F87C56" w:rsidRPr="00665FC5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="00F87C56" w:rsidRPr="00665FC5">
        <w:rPr>
          <w:rFonts w:ascii="Times New Roman" w:hAnsi="Times New Roman" w:cs="Times New Roman"/>
          <w:sz w:val="20"/>
          <w:szCs w:val="20"/>
        </w:rPr>
        <w:t>. 2, в т.ч. подземных 1, адрес: г. Москва, Замоскворечье, ул. Пятницкая, д. 14, стр. 6</w:t>
      </w:r>
      <w:r w:rsidR="00F87C56" w:rsidRPr="00F87C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7C56" w:rsidRPr="00F87C5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F87C56" w:rsidRPr="00F87C56">
        <w:rPr>
          <w:rFonts w:ascii="Times New Roman" w:hAnsi="Times New Roman" w:cs="Times New Roman"/>
          <w:sz w:val="20"/>
          <w:szCs w:val="20"/>
        </w:rPr>
        <w:t xml:space="preserve">. № 77:01:0002017:1061. </w:t>
      </w:r>
      <w:r w:rsidR="00F87C56" w:rsidRPr="00F87C56">
        <w:rPr>
          <w:rFonts w:ascii="Times New Roman" w:hAnsi="Times New Roman" w:cs="Times New Roman"/>
          <w:b/>
          <w:bCs/>
          <w:sz w:val="20"/>
          <w:szCs w:val="20"/>
        </w:rPr>
        <w:t>Обременение:</w:t>
      </w:r>
      <w:r w:rsidR="00F87C56" w:rsidRPr="00F87C56">
        <w:rPr>
          <w:rFonts w:ascii="Times New Roman" w:hAnsi="Times New Roman" w:cs="Times New Roman"/>
          <w:sz w:val="20"/>
          <w:szCs w:val="20"/>
        </w:rPr>
        <w:t xml:space="preserve"> залог в пользу ООО «УМ-Банк», запрещение регистрации: № 77:01:0002017:1061-77/055/2022-3; аренда в пользу ООО "</w:t>
      </w:r>
      <w:proofErr w:type="spellStart"/>
      <w:r w:rsidR="00F87C56" w:rsidRPr="00F87C56">
        <w:rPr>
          <w:rFonts w:ascii="Times New Roman" w:hAnsi="Times New Roman" w:cs="Times New Roman"/>
          <w:sz w:val="20"/>
          <w:szCs w:val="20"/>
        </w:rPr>
        <w:t>АргусКомп</w:t>
      </w:r>
      <w:proofErr w:type="spellEnd"/>
      <w:r w:rsidR="00F87C56" w:rsidRPr="00F87C56">
        <w:rPr>
          <w:rFonts w:ascii="Times New Roman" w:hAnsi="Times New Roman" w:cs="Times New Roman"/>
          <w:sz w:val="20"/>
          <w:szCs w:val="20"/>
        </w:rPr>
        <w:t xml:space="preserve">" (ИНН 7715884960, ОГРН 1117746764299), по договору долгосрочной аренды нежилого помещения с правом субаренды, №1, от 10.10.2016, № гос. регистрации: 77-77/007-77/007/024/2016-2382/1 от 28.12.2016. Дополнительное соглашение о продлении срока договора аренды, №б/н, выдан 30.09.2020. Срок действия с 28.12.2016 до 10.10.2024; аренда в пользу ООО "Фортуна" (ИНН 7704324075, ОГРН 1157746683137) по договору аренды нежилого пом.№ 4, выдан 01.10.2015, № гос. регистрации: 77-77/005-77/005/017/2015-472/1 от 23.11.2015. Срок действия с 19.10.2015 по 30.09.2020 с момента подписания Акта приема-передачи на 5 лет. </w:t>
      </w:r>
      <w:r w:rsidR="00F87C56" w:rsidRPr="00F87C56">
        <w:rPr>
          <w:rFonts w:ascii="Times New Roman" w:hAnsi="Times New Roman" w:cs="Times New Roman"/>
          <w:b/>
          <w:bCs/>
          <w:sz w:val="20"/>
          <w:szCs w:val="20"/>
        </w:rPr>
        <w:t>Право аренды земельного участка</w:t>
      </w:r>
      <w:r w:rsidR="00F87C56" w:rsidRPr="00F87C56">
        <w:rPr>
          <w:rFonts w:ascii="Times New Roman" w:hAnsi="Times New Roman" w:cs="Times New Roman"/>
          <w:sz w:val="20"/>
          <w:szCs w:val="20"/>
        </w:rPr>
        <w:t xml:space="preserve"> (далее-ЗУ), категория земель: земли населенных пунктов, вид разрешенного использования: эксплуатации здания в административных и производственных целях, пл.136 кв.м., местоположение установлено относительно ориентира, расположенного в границах участка. Почтовый адрес ориентира: г. Москва, ул</w:t>
      </w:r>
      <w:r w:rsidR="00F87C56" w:rsidRPr="000D6D4A">
        <w:rPr>
          <w:rFonts w:ascii="Times New Roman" w:hAnsi="Times New Roman" w:cs="Times New Roman"/>
          <w:sz w:val="20"/>
          <w:szCs w:val="20"/>
        </w:rPr>
        <w:t xml:space="preserve">. Пятницкая, вл. 14, стр. 6, </w:t>
      </w:r>
      <w:proofErr w:type="spellStart"/>
      <w:r w:rsidR="00F87C56" w:rsidRPr="000D6D4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F87C56" w:rsidRPr="000D6D4A">
        <w:rPr>
          <w:rFonts w:ascii="Times New Roman" w:hAnsi="Times New Roman" w:cs="Times New Roman"/>
          <w:sz w:val="20"/>
          <w:szCs w:val="20"/>
        </w:rPr>
        <w:t xml:space="preserve">. № 77:01:0002017:96 (право аренды на 25 лет на </w:t>
      </w:r>
      <w:proofErr w:type="spellStart"/>
      <w:r w:rsidR="00F87C56" w:rsidRPr="000D6D4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F87C56" w:rsidRPr="000D6D4A">
        <w:rPr>
          <w:rFonts w:ascii="Times New Roman" w:hAnsi="Times New Roman" w:cs="Times New Roman"/>
          <w:sz w:val="20"/>
          <w:szCs w:val="20"/>
        </w:rPr>
        <w:t xml:space="preserve">. Договора аренды ЗУ № М-01-014287 от 31.05.1999). </w:t>
      </w:r>
      <w:r w:rsidR="00F87C56" w:rsidRPr="000D6D4A">
        <w:rPr>
          <w:rFonts w:ascii="Times New Roman" w:hAnsi="Times New Roman" w:cs="Times New Roman"/>
          <w:b/>
          <w:bCs/>
          <w:sz w:val="20"/>
          <w:szCs w:val="20"/>
        </w:rPr>
        <w:t>Обременение</w:t>
      </w:r>
      <w:r w:rsidR="00F87C56" w:rsidRPr="000D6D4A">
        <w:rPr>
          <w:rFonts w:ascii="Times New Roman" w:hAnsi="Times New Roman" w:cs="Times New Roman"/>
          <w:sz w:val="20"/>
          <w:szCs w:val="20"/>
        </w:rPr>
        <w:t xml:space="preserve">: залог в пользу ООО «УМ-Банк», аренда ЗУ. </w:t>
      </w:r>
      <w:r w:rsidR="00F87C56" w:rsidRPr="000D6D4A">
        <w:rPr>
          <w:rFonts w:ascii="Times New Roman" w:hAnsi="Times New Roman" w:cs="Times New Roman"/>
          <w:b/>
          <w:bCs/>
          <w:sz w:val="20"/>
          <w:szCs w:val="20"/>
        </w:rPr>
        <w:t>Начальная цена (далее-НЦ)-</w:t>
      </w:r>
      <w:r w:rsidR="000D6D4A" w:rsidRPr="000D6D4A">
        <w:rPr>
          <w:rFonts w:ascii="Times New Roman" w:hAnsi="Times New Roman" w:cs="Times New Roman"/>
          <w:b/>
          <w:bCs/>
          <w:sz w:val="20"/>
          <w:szCs w:val="20"/>
        </w:rPr>
        <w:t>95 804 125,20</w:t>
      </w:r>
      <w:r w:rsidR="00F87C56" w:rsidRPr="000D6D4A">
        <w:rPr>
          <w:rFonts w:ascii="Times New Roman" w:hAnsi="Times New Roman" w:cs="Times New Roman"/>
          <w:b/>
          <w:bCs/>
          <w:sz w:val="20"/>
          <w:szCs w:val="20"/>
        </w:rPr>
        <w:t xml:space="preserve"> руб. </w:t>
      </w:r>
      <w:r w:rsidR="00F87C56" w:rsidRPr="000D6D4A">
        <w:rPr>
          <w:rFonts w:ascii="Times New Roman" w:hAnsi="Times New Roman" w:cs="Times New Roman"/>
          <w:sz w:val="20"/>
          <w:szCs w:val="20"/>
        </w:rPr>
        <w:t>Ознакомление с Лотом производится</w:t>
      </w:r>
      <w:r w:rsidR="00F87C56" w:rsidRPr="00335F4D">
        <w:rPr>
          <w:rFonts w:ascii="Times New Roman" w:hAnsi="Times New Roman" w:cs="Times New Roman"/>
          <w:sz w:val="20"/>
          <w:szCs w:val="20"/>
        </w:rPr>
        <w:t xml:space="preserve"> по адресу местонахождения в раб. дни с 12:00 до 17:00, эл. почта: au.trofimov@yandex.ru, тел. КУ: +79268452088, а также у ОТ: тел. 8 (499) 395-00-20 (с 9.00 до 18.00 по </w:t>
      </w:r>
      <w:proofErr w:type="spellStart"/>
      <w:r w:rsidR="00F87C56" w:rsidRPr="00335F4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F87C56" w:rsidRPr="00335F4D">
        <w:rPr>
          <w:rFonts w:ascii="Times New Roman" w:hAnsi="Times New Roman" w:cs="Times New Roman"/>
          <w:sz w:val="20"/>
          <w:szCs w:val="20"/>
        </w:rPr>
        <w:t>. в раб. дни) informmsk@auction-house.ru.</w:t>
      </w:r>
    </w:p>
    <w:p w14:paraId="6261DFD1" w14:textId="4A3F640D" w:rsidR="00A95ADB" w:rsidRPr="007C4A62" w:rsidRDefault="00286F22" w:rsidP="007C4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DD">
        <w:rPr>
          <w:rFonts w:ascii="Times New Roman" w:hAnsi="Times New Roman" w:cs="Times New Roman"/>
          <w:b/>
          <w:bCs/>
          <w:sz w:val="20"/>
          <w:szCs w:val="20"/>
        </w:rPr>
        <w:t xml:space="preserve">Задаток - </w:t>
      </w:r>
      <w:r w:rsidR="00F83ADD" w:rsidRPr="00F83AD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83ADD">
        <w:rPr>
          <w:rFonts w:ascii="Times New Roman" w:hAnsi="Times New Roman" w:cs="Times New Roman"/>
          <w:b/>
          <w:bCs/>
          <w:sz w:val="20"/>
          <w:szCs w:val="20"/>
        </w:rPr>
        <w:t xml:space="preserve">0% от </w:t>
      </w:r>
      <w:r w:rsidR="00F83ADD" w:rsidRPr="00F83ADD">
        <w:rPr>
          <w:rFonts w:ascii="Times New Roman" w:hAnsi="Times New Roman" w:cs="Times New Roman"/>
          <w:b/>
          <w:bCs/>
          <w:sz w:val="20"/>
          <w:szCs w:val="20"/>
        </w:rPr>
        <w:t>НЦ</w:t>
      </w:r>
      <w:r w:rsidRPr="00F83ADD">
        <w:rPr>
          <w:rFonts w:ascii="Times New Roman" w:hAnsi="Times New Roman" w:cs="Times New Roman"/>
          <w:b/>
          <w:bCs/>
          <w:sz w:val="20"/>
          <w:szCs w:val="20"/>
        </w:rPr>
        <w:t xml:space="preserve"> Лота. Шаг аукциона - 5% от </w:t>
      </w:r>
      <w:r w:rsidR="00F83ADD" w:rsidRPr="00F83ADD">
        <w:rPr>
          <w:rFonts w:ascii="Times New Roman" w:hAnsi="Times New Roman" w:cs="Times New Roman"/>
          <w:b/>
          <w:bCs/>
          <w:sz w:val="20"/>
          <w:szCs w:val="20"/>
        </w:rPr>
        <w:t>НЦ</w:t>
      </w:r>
      <w:r w:rsidRPr="00F83A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3F87">
        <w:rPr>
          <w:rFonts w:ascii="Times New Roman" w:hAnsi="Times New Roman" w:cs="Times New Roman"/>
          <w:b/>
          <w:bCs/>
          <w:sz w:val="20"/>
          <w:szCs w:val="20"/>
        </w:rPr>
        <w:t>Лота.</w:t>
      </w:r>
      <w:r w:rsidRPr="00553F87">
        <w:rPr>
          <w:rFonts w:ascii="Times New Roman" w:hAnsi="Times New Roman" w:cs="Times New Roman"/>
          <w:sz w:val="20"/>
          <w:szCs w:val="20"/>
        </w:rPr>
        <w:t xml:space="preserve"> </w:t>
      </w:r>
      <w:r w:rsidR="00F83ADD" w:rsidRPr="00553F87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</w:t>
      </w:r>
      <w:r w:rsidR="00F83ADD" w:rsidRPr="00553F87">
        <w:rPr>
          <w:rFonts w:ascii="Times New Roman" w:hAnsi="Times New Roman" w:cs="Times New Roman"/>
          <w:sz w:val="20"/>
          <w:szCs w:val="20"/>
        </w:rPr>
        <w:t>РАД</w:t>
      </w:r>
      <w:r w:rsidR="00F83ADD" w:rsidRPr="00553F87">
        <w:rPr>
          <w:rFonts w:ascii="Times New Roman" w:hAnsi="Times New Roman" w:cs="Times New Roman"/>
          <w:sz w:val="20"/>
          <w:szCs w:val="20"/>
        </w:rPr>
        <w:t xml:space="preserve">» (ИНН 7838430413, КПП 783801001): Северо-Западный Банк ПАО Сбербанк, г. Санкт-Петербург, БИК 044030653, К/с 30101810500000000653, Р/с 40702810355000036459. </w:t>
      </w:r>
      <w:r w:rsidR="00553F87" w:rsidRPr="00553F87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</w:t>
      </w:r>
      <w:r w:rsidR="00553F87" w:rsidRPr="00553F87">
        <w:rPr>
          <w:rFonts w:ascii="Times New Roman" w:hAnsi="Times New Roman" w:cs="Times New Roman"/>
          <w:sz w:val="20"/>
          <w:szCs w:val="20"/>
        </w:rPr>
        <w:t xml:space="preserve">. </w:t>
      </w:r>
      <w:r w:rsidR="00553F87" w:rsidRPr="00553F87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553F87" w:rsidRPr="00553F87">
        <w:rPr>
          <w:rFonts w:ascii="Times New Roman" w:hAnsi="Times New Roman" w:cs="Times New Roman"/>
          <w:sz w:val="20"/>
          <w:szCs w:val="20"/>
        </w:rPr>
        <w:t xml:space="preserve"> </w:t>
      </w:r>
      <w:r w:rsidR="00F83ADD" w:rsidRPr="00553F87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553F87" w:rsidRPr="00553F87">
        <w:rPr>
          <w:rFonts w:ascii="Times New Roman" w:hAnsi="Times New Roman" w:cs="Times New Roman"/>
          <w:sz w:val="20"/>
          <w:szCs w:val="20"/>
        </w:rPr>
        <w:t>ОТ</w:t>
      </w:r>
      <w:r w:rsidR="00F83ADD" w:rsidRPr="00553F87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53F87" w:rsidRPr="00553F87">
        <w:rPr>
          <w:rFonts w:ascii="Times New Roman" w:hAnsi="Times New Roman" w:cs="Times New Roman"/>
          <w:sz w:val="20"/>
          <w:szCs w:val="20"/>
        </w:rPr>
        <w:t>ОТ</w:t>
      </w:r>
      <w:r w:rsidR="00F83ADD" w:rsidRPr="00553F87">
        <w:rPr>
          <w:rFonts w:ascii="Times New Roman" w:hAnsi="Times New Roman" w:cs="Times New Roman"/>
          <w:sz w:val="20"/>
          <w:szCs w:val="20"/>
        </w:rPr>
        <w:t xml:space="preserve">. </w:t>
      </w:r>
      <w:r w:rsidRPr="00553F87">
        <w:rPr>
          <w:rFonts w:ascii="Times New Roman" w:hAnsi="Times New Roman" w:cs="Times New Roman"/>
          <w:sz w:val="20"/>
          <w:szCs w:val="20"/>
        </w:rPr>
        <w:t>Поступление задатка должно быть подтверждено на дату составления протокола об определении участнико</w:t>
      </w:r>
      <w:r w:rsidR="006648D2" w:rsidRPr="00553F87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Pr="00553F8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553F8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553F8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553F87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553F87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553F87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553F87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553F8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553F87">
        <w:rPr>
          <w:rFonts w:ascii="Times New Roman" w:hAnsi="Times New Roman" w:cs="Times New Roman"/>
          <w:sz w:val="20"/>
          <w:szCs w:val="20"/>
        </w:rPr>
        <w:t>У.</w:t>
      </w:r>
      <w:r w:rsidR="000C66E8" w:rsidRPr="00553F87">
        <w:rPr>
          <w:rFonts w:ascii="Times New Roman" w:hAnsi="Times New Roman" w:cs="Times New Roman"/>
          <w:sz w:val="20"/>
          <w:szCs w:val="20"/>
        </w:rPr>
        <w:t xml:space="preserve"> </w:t>
      </w:r>
      <w:r w:rsidR="007C4A62">
        <w:rPr>
          <w:rFonts w:ascii="Times New Roman" w:hAnsi="Times New Roman" w:cs="Times New Roman"/>
          <w:sz w:val="20"/>
          <w:szCs w:val="20"/>
        </w:rPr>
        <w:t>ОТ</w:t>
      </w:r>
      <w:r w:rsidR="007C4A62" w:rsidRPr="007C4A62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7C4A62">
        <w:rPr>
          <w:rFonts w:ascii="Times New Roman" w:hAnsi="Times New Roman" w:cs="Times New Roman"/>
          <w:sz w:val="20"/>
          <w:szCs w:val="20"/>
        </w:rPr>
        <w:t xml:space="preserve">. 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553F87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оргов </w:t>
      </w:r>
      <w:r w:rsidR="00553F87" w:rsidRPr="00553F87">
        <w:rPr>
          <w:rFonts w:ascii="Times New Roman" w:hAnsi="Times New Roman" w:cs="Times New Roman"/>
          <w:sz w:val="20"/>
          <w:szCs w:val="20"/>
        </w:rPr>
        <w:t xml:space="preserve">(далее – ПТ) 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- лицо, предложившее наиболее высокую цену. Результаты </w:t>
      </w:r>
      <w:r w:rsidR="000462AE" w:rsidRPr="00553F87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553F87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</w:t>
      </w:r>
      <w:r w:rsidR="00D76EF8" w:rsidRPr="007C4A62">
        <w:rPr>
          <w:rFonts w:ascii="Times New Roman" w:hAnsi="Times New Roman" w:cs="Times New Roman"/>
          <w:sz w:val="20"/>
          <w:szCs w:val="20"/>
        </w:rPr>
        <w:t xml:space="preserve">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7C4A62" w:rsidRPr="007C4A62">
        <w:rPr>
          <w:rFonts w:ascii="Times New Roman" w:hAnsi="Times New Roman" w:cs="Times New Roman"/>
          <w:sz w:val="20"/>
          <w:szCs w:val="20"/>
        </w:rPr>
        <w:t>ПТ</w:t>
      </w:r>
      <w:r w:rsidR="00D76EF8" w:rsidRPr="007C4A62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(далее-ДКП) размещен на ЭП. </w:t>
      </w:r>
      <w:r w:rsidR="007C4A62" w:rsidRPr="007C4A62">
        <w:rPr>
          <w:rFonts w:ascii="Times New Roman" w:hAnsi="Times New Roman" w:cs="Times New Roman"/>
          <w:sz w:val="20"/>
          <w:szCs w:val="20"/>
        </w:rPr>
        <w:t>ДКП</w:t>
      </w:r>
      <w:r w:rsidR="00D76EF8" w:rsidRPr="007C4A6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7C4A62" w:rsidRPr="007C4A62">
        <w:rPr>
          <w:rFonts w:ascii="Times New Roman" w:hAnsi="Times New Roman" w:cs="Times New Roman"/>
          <w:sz w:val="20"/>
          <w:szCs w:val="20"/>
        </w:rPr>
        <w:t>ПТ</w:t>
      </w:r>
      <w:r w:rsidR="00D76EF8" w:rsidRPr="007C4A6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7C4A62">
        <w:rPr>
          <w:rFonts w:ascii="Times New Roman" w:hAnsi="Times New Roman" w:cs="Times New Roman"/>
          <w:sz w:val="20"/>
          <w:szCs w:val="20"/>
        </w:rPr>
        <w:t xml:space="preserve">ения </w:t>
      </w:r>
      <w:r w:rsidR="007C4A62" w:rsidRPr="007C4A62">
        <w:rPr>
          <w:rFonts w:ascii="Times New Roman" w:hAnsi="Times New Roman" w:cs="Times New Roman"/>
          <w:sz w:val="20"/>
          <w:szCs w:val="20"/>
        </w:rPr>
        <w:t>ПТ</w:t>
      </w:r>
      <w:r w:rsidR="00E05A2F" w:rsidRPr="007C4A62">
        <w:rPr>
          <w:rFonts w:ascii="Times New Roman" w:hAnsi="Times New Roman" w:cs="Times New Roman"/>
          <w:sz w:val="20"/>
          <w:szCs w:val="20"/>
        </w:rPr>
        <w:t xml:space="preserve"> ДКП от К</w:t>
      </w:r>
      <w:r w:rsidR="00D76EF8" w:rsidRPr="007C4A62">
        <w:rPr>
          <w:rFonts w:ascii="Times New Roman" w:hAnsi="Times New Roman" w:cs="Times New Roman"/>
          <w:sz w:val="20"/>
          <w:szCs w:val="20"/>
        </w:rPr>
        <w:t xml:space="preserve">У. </w:t>
      </w:r>
      <w:r w:rsidR="00A95ADB" w:rsidRPr="007C4A62">
        <w:rPr>
          <w:rFonts w:ascii="Times New Roman" w:hAnsi="Times New Roman" w:cs="Times New Roman"/>
          <w:bCs/>
          <w:sz w:val="20"/>
          <w:szCs w:val="20"/>
        </w:rPr>
        <w:t xml:space="preserve">Оплата-в течение 30 дней со дня подписания ДКП на спец. счет Должника: </w:t>
      </w:r>
      <w:r w:rsidR="007C4A62" w:rsidRPr="007C4A62">
        <w:rPr>
          <w:rFonts w:ascii="Times New Roman" w:hAnsi="Times New Roman" w:cs="Times New Roman"/>
          <w:bCs/>
          <w:sz w:val="20"/>
          <w:szCs w:val="20"/>
        </w:rPr>
        <w:t>р</w:t>
      </w:r>
      <w:r w:rsidR="00A95ADB" w:rsidRPr="007C4A62">
        <w:rPr>
          <w:rFonts w:ascii="Times New Roman" w:hAnsi="Times New Roman" w:cs="Times New Roman"/>
          <w:bCs/>
          <w:sz w:val="20"/>
          <w:szCs w:val="20"/>
        </w:rPr>
        <w:t xml:space="preserve">/с 40702810500000322252 Банк ПАО </w:t>
      </w:r>
      <w:r w:rsidR="007C4A62" w:rsidRPr="007C4A62">
        <w:rPr>
          <w:rFonts w:ascii="Times New Roman" w:hAnsi="Times New Roman" w:cs="Times New Roman"/>
          <w:bCs/>
          <w:sz w:val="20"/>
          <w:szCs w:val="20"/>
        </w:rPr>
        <w:t>«</w:t>
      </w:r>
      <w:r w:rsidR="00A95ADB" w:rsidRPr="007C4A62">
        <w:rPr>
          <w:rFonts w:ascii="Times New Roman" w:hAnsi="Times New Roman" w:cs="Times New Roman"/>
          <w:bCs/>
          <w:sz w:val="20"/>
          <w:szCs w:val="20"/>
        </w:rPr>
        <w:t>ПРОМСВЯЗЬБАНК</w:t>
      </w:r>
      <w:r w:rsidR="007C4A62" w:rsidRPr="007C4A62">
        <w:rPr>
          <w:rFonts w:ascii="Times New Roman" w:hAnsi="Times New Roman" w:cs="Times New Roman"/>
          <w:bCs/>
          <w:sz w:val="20"/>
          <w:szCs w:val="20"/>
        </w:rPr>
        <w:t>»</w:t>
      </w:r>
      <w:r w:rsidR="00A95ADB" w:rsidRPr="007C4A62">
        <w:rPr>
          <w:rFonts w:ascii="Times New Roman" w:hAnsi="Times New Roman" w:cs="Times New Roman"/>
          <w:bCs/>
          <w:sz w:val="20"/>
          <w:szCs w:val="20"/>
        </w:rPr>
        <w:t xml:space="preserve"> г. Москва, БИК 044525555, к/с № 30101810400000000555. 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</w:t>
      </w:r>
      <w:r w:rsidR="00A95ADB" w:rsidRPr="00F83ADD">
        <w:rPr>
          <w:rFonts w:ascii="Times New Roman" w:hAnsi="Times New Roman" w:cs="Times New Roman"/>
          <w:bCs/>
          <w:sz w:val="20"/>
          <w:szCs w:val="20"/>
        </w:rPr>
        <w:t>, связанные с отказом в заключении сделки по итогам торгов с учетом положений Указа Президента РФ, несёт покупатель.</w:t>
      </w:r>
    </w:p>
    <w:sectPr w:rsidR="00A95ADB" w:rsidRPr="007C4A62" w:rsidSect="00327E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1708"/>
    <w:rsid w:val="00044ABD"/>
    <w:rsid w:val="000462AE"/>
    <w:rsid w:val="000C66E8"/>
    <w:rsid w:val="000D6D4A"/>
    <w:rsid w:val="00145525"/>
    <w:rsid w:val="00200F88"/>
    <w:rsid w:val="00286F22"/>
    <w:rsid w:val="002F1081"/>
    <w:rsid w:val="00327E0C"/>
    <w:rsid w:val="0033029C"/>
    <w:rsid w:val="00335F4D"/>
    <w:rsid w:val="00390A28"/>
    <w:rsid w:val="00393584"/>
    <w:rsid w:val="0042297B"/>
    <w:rsid w:val="00553F87"/>
    <w:rsid w:val="00557BB0"/>
    <w:rsid w:val="00573F80"/>
    <w:rsid w:val="005C0734"/>
    <w:rsid w:val="005D3232"/>
    <w:rsid w:val="006369CD"/>
    <w:rsid w:val="006648D2"/>
    <w:rsid w:val="00665FC5"/>
    <w:rsid w:val="00677E82"/>
    <w:rsid w:val="00692773"/>
    <w:rsid w:val="007C02CB"/>
    <w:rsid w:val="007C4A62"/>
    <w:rsid w:val="007E072A"/>
    <w:rsid w:val="007F6BC4"/>
    <w:rsid w:val="00861E76"/>
    <w:rsid w:val="00863BDF"/>
    <w:rsid w:val="00887BBF"/>
    <w:rsid w:val="00906196"/>
    <w:rsid w:val="0098631C"/>
    <w:rsid w:val="00995C53"/>
    <w:rsid w:val="00A56B83"/>
    <w:rsid w:val="00A95ADB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83ADD"/>
    <w:rsid w:val="00F87C56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F280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04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18</cp:revision>
  <cp:lastPrinted>2020-08-10T15:15:00Z</cp:lastPrinted>
  <dcterms:created xsi:type="dcterms:W3CDTF">2020-08-10T13:26:00Z</dcterms:created>
  <dcterms:modified xsi:type="dcterms:W3CDTF">2023-07-06T08:06:00Z</dcterms:modified>
</cp:coreProperties>
</file>