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46503DAA" w:rsidR="002B2239" w:rsidRPr="000B404A" w:rsidRDefault="002D33A5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B40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B404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2B2239" w:rsidRPr="000B404A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0B404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678154C7" w:rsidR="002B2239" w:rsidRPr="000B404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2D33A5"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40A75ED7" w14:textId="31039878" w:rsidR="002B2239" w:rsidRPr="000B404A" w:rsidRDefault="002D33A5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>ООО И.Ф.Г. «Медиана», ИНН 7728661746, принято решение о предстоящем исключении из ЕГРЮЛ, ООО «</w:t>
      </w:r>
      <w:proofErr w:type="spellStart"/>
      <w:r w:rsidRPr="000B404A">
        <w:rPr>
          <w:rFonts w:ascii="Times New Roman" w:hAnsi="Times New Roman" w:cs="Times New Roman"/>
          <w:color w:val="000000"/>
          <w:sz w:val="24"/>
          <w:szCs w:val="24"/>
        </w:rPr>
        <w:t>Интромед</w:t>
      </w:r>
      <w:proofErr w:type="spellEnd"/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04A">
        <w:rPr>
          <w:rFonts w:ascii="Times New Roman" w:hAnsi="Times New Roman" w:cs="Times New Roman"/>
          <w:color w:val="000000"/>
          <w:sz w:val="24"/>
          <w:szCs w:val="24"/>
        </w:rPr>
        <w:t>лтд</w:t>
      </w:r>
      <w:proofErr w:type="spellEnd"/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», ИНН 7736635926, принято решение о предстоящем исключении из ЕГРЮЛ, ООО «МП-Медика», ИНН 7727654746, принято решение о предстоящем исключении из ЕГРЮЛ, Разумовский Вадим Игоревич, </w:t>
      </w:r>
      <w:proofErr w:type="spellStart"/>
      <w:r w:rsidRPr="000B404A">
        <w:rPr>
          <w:rFonts w:ascii="Times New Roman" w:hAnsi="Times New Roman" w:cs="Times New Roman"/>
          <w:color w:val="000000"/>
          <w:sz w:val="24"/>
          <w:szCs w:val="24"/>
        </w:rPr>
        <w:t>Цирлин</w:t>
      </w:r>
      <w:proofErr w:type="spellEnd"/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Юрий Валерьевич, КД 048-810/14ю от 03.03.2014, решение Никулинского районного суда г. Москвы от 22.10.2014 по делу 2-4897/2014 (не исполняется) (27 183 055,83 руб.)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>362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>686,59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6FEE2D74" w:rsidR="00555595" w:rsidRPr="000B404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1C57DDA" w:rsidR="0003404B" w:rsidRPr="000B404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0B404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D33A5"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 августа</w:t>
      </w:r>
      <w:r w:rsidR="002B2239"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0B40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0B40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2D33A5"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октября </w:t>
      </w:r>
      <w:r w:rsidR="00002933" w:rsidRPr="000B40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0B40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0B404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0C136A1" w:rsidR="0003404B" w:rsidRPr="000B404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D33A5"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августа</w:t>
      </w:r>
      <w:r w:rsidR="002D33A5"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0B404A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D33A5" w:rsidRPr="000B404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D33A5" w:rsidRPr="000B404A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0B40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D33A5"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D33A5"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0B40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0B40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0B404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0F48AAD0" w:rsidR="002B2239" w:rsidRPr="000B404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D33A5" w:rsidRPr="000B40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62C9E46" w14:textId="04F61349" w:rsidR="002D33A5" w:rsidRPr="000B404A" w:rsidRDefault="002D33A5" w:rsidP="002D3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2023 г. по 09 октября 2023 г. - в размере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>1 362 686,59 руб.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4E94A884" w:rsidR="002B2239" w:rsidRPr="000B404A" w:rsidRDefault="002D33A5" w:rsidP="002D3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с 10 октября 2023 г. по 16 октября 2023 г. - в размере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146 788,50 руб.</w:t>
      </w:r>
    </w:p>
    <w:p w14:paraId="46FF98F4" w14:textId="4D59C6E5" w:rsidR="008F1609" w:rsidRPr="000B404A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B404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4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B404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0B404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B404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0B404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0B4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0B404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B4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B4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B4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B4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04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B4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B4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B4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B4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B4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0B404A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0B404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0B404A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0B404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87A1FD5" w:rsidR="008F6C92" w:rsidRPr="000B404A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B404A">
        <w:rPr>
          <w:rFonts w:ascii="Times New Roman" w:hAnsi="Times New Roman" w:cs="Times New Roman"/>
          <w:sz w:val="24"/>
          <w:szCs w:val="24"/>
        </w:rPr>
        <w:t xml:space="preserve"> д</w:t>
      </w:r>
      <w:r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D33A5"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B4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B404A">
        <w:rPr>
          <w:rFonts w:ascii="Times New Roman" w:hAnsi="Times New Roman" w:cs="Times New Roman"/>
          <w:sz w:val="24"/>
          <w:szCs w:val="24"/>
        </w:rPr>
        <w:t xml:space="preserve"> 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2D33A5" w:rsidRPr="000B404A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0B404A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2D33A5" w:rsidRPr="000B404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27680F" w:rsidRPr="000B404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0B404A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4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B404A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2D33A5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7480A16-CD6E-44BB-8565-5B508E3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41</cp:revision>
  <cp:lastPrinted>2023-08-22T07:58:00Z</cp:lastPrinted>
  <dcterms:created xsi:type="dcterms:W3CDTF">2019-07-23T07:53:00Z</dcterms:created>
  <dcterms:modified xsi:type="dcterms:W3CDTF">2023-08-22T08:03:00Z</dcterms:modified>
</cp:coreProperties>
</file>