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69429281" w:rsidR="00950CC9" w:rsidRPr="00CF48A0" w:rsidRDefault="00E22236" w:rsidP="00CF48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8A0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F48A0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CF48A0">
        <w:rPr>
          <w:rFonts w:ascii="Times New Roman" w:hAnsi="Times New Roman" w:cs="Times New Roman"/>
          <w:sz w:val="24"/>
          <w:szCs w:val="24"/>
        </w:rPr>
        <w:t>, (812)334-26-04, 8(800) 777-57-57, o.ivanova@auction-house.ru) (далее - Организатор торгов, ОТ), действующее на основании договора с Акционерным Обществом Коммерческий банк «Универсальные финансы» (КБ «</w:t>
      </w:r>
      <w:proofErr w:type="spellStart"/>
      <w:r w:rsidRPr="00CF48A0">
        <w:rPr>
          <w:rFonts w:ascii="Times New Roman" w:hAnsi="Times New Roman" w:cs="Times New Roman"/>
          <w:sz w:val="24"/>
          <w:szCs w:val="24"/>
        </w:rPr>
        <w:t>Унифин</w:t>
      </w:r>
      <w:proofErr w:type="spellEnd"/>
      <w:r w:rsidRPr="00CF48A0">
        <w:rPr>
          <w:rFonts w:ascii="Times New Roman" w:hAnsi="Times New Roman" w:cs="Times New Roman"/>
          <w:sz w:val="24"/>
          <w:szCs w:val="24"/>
        </w:rPr>
        <w:t xml:space="preserve">» АО), (адрес регистрации: 127051, г. Москва, 1-ый Колобовский пер., д. 11, ИНН 6312013912, ОГРН 1027739197914) (далее – финансовая организация), конкурсным управляющим (ликвидатором) которого на основании решения Арбитражного суда г. Москвы от 26 апреля 2016 г. по делу №А40-35812/16-160-60 является государственная корпорация «Агентство по страхованию вкладов» (109240, г. Москва, ул. Высоцкого, д. 4) (далее – КУ), </w:t>
      </w:r>
      <w:r w:rsidR="009E6456" w:rsidRPr="00CF48A0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CF48A0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CF4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CF48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Pr="00CF48A0" w:rsidRDefault="00950CC9" w:rsidP="00CF48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8A0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1FBC64F9" w14:textId="77777777" w:rsidR="00AB7409" w:rsidRPr="00CF48A0" w:rsidRDefault="00AB7409" w:rsidP="00CF48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8A0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6B670326" w14:textId="7D14E947" w:rsidR="00896974" w:rsidRPr="00CF48A0" w:rsidRDefault="00896974" w:rsidP="00CF4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15469"/>
      <w:bookmarkStart w:id="1" w:name="_Hlk114269033"/>
      <w:r w:rsidRPr="00CF48A0">
        <w:rPr>
          <w:rFonts w:ascii="Times New Roman" w:hAnsi="Times New Roman" w:cs="Times New Roman"/>
          <w:sz w:val="24"/>
          <w:szCs w:val="24"/>
        </w:rPr>
        <w:t xml:space="preserve">Лот 1 – </w:t>
      </w:r>
      <w:r w:rsidRPr="00896974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«Р-строй», ИНН 7709777223, солидарно с Александровым Дмитрием Владимировичем, ООО «Модный дом» ИНН 3702613356, ООО «</w:t>
      </w:r>
      <w:proofErr w:type="spellStart"/>
      <w:r w:rsidRPr="00896974">
        <w:rPr>
          <w:rFonts w:ascii="Times New Roman" w:eastAsia="Times New Roman" w:hAnsi="Times New Roman" w:cs="Times New Roman"/>
          <w:color w:val="000000"/>
          <w:sz w:val="24"/>
          <w:szCs w:val="24"/>
        </w:rPr>
        <w:t>Ивпроминвест</w:t>
      </w:r>
      <w:proofErr w:type="spellEnd"/>
      <w:r w:rsidRPr="00896974">
        <w:rPr>
          <w:rFonts w:ascii="Times New Roman" w:eastAsia="Times New Roman" w:hAnsi="Times New Roman" w:cs="Times New Roman"/>
          <w:color w:val="000000"/>
          <w:sz w:val="24"/>
          <w:szCs w:val="24"/>
        </w:rPr>
        <w:t>» ИНН 3702095961, КД 05РО-Ю/2015 от 23.01.2015, КД 72РО-Ю/2013 от 08.10.2013, КД 80РО-Ю/2014_Р от 17.11.2014, определения АС Ивановской области от 24.03.2017, от 14.09.2018 по делу А17-4811/2016 о включении в РТК третьей очереди (по ООО «Р-строй»), от 12.12.2017 по делу А17-7808/2015 о включении в РТК третьей очереди (по ООО «</w:t>
      </w:r>
      <w:proofErr w:type="spellStart"/>
      <w:r w:rsidRPr="00896974">
        <w:rPr>
          <w:rFonts w:ascii="Times New Roman" w:eastAsia="Times New Roman" w:hAnsi="Times New Roman" w:cs="Times New Roman"/>
          <w:color w:val="000000"/>
          <w:sz w:val="24"/>
          <w:szCs w:val="24"/>
        </w:rPr>
        <w:t>Ивпроминвест</w:t>
      </w:r>
      <w:proofErr w:type="spellEnd"/>
      <w:r w:rsidRPr="00896974">
        <w:rPr>
          <w:rFonts w:ascii="Times New Roman" w:eastAsia="Times New Roman" w:hAnsi="Times New Roman" w:cs="Times New Roman"/>
          <w:color w:val="000000"/>
          <w:sz w:val="24"/>
          <w:szCs w:val="24"/>
        </w:rPr>
        <w:t>»), от 04.04.2017 по делу А17-7809/2015 о включении в РТК третьей очереди (по ООО «Модный дом»), определение АС Республики Крым от 25.01.2017 по делу А83-4515/2016 о включении в РТК третьей очереди (по Александрову Д.В.) (180 017 350,44 руб.)</w:t>
      </w:r>
      <w:r w:rsidRPr="00CF48A0">
        <w:rPr>
          <w:rFonts w:ascii="Times New Roman" w:hAnsi="Times New Roman" w:cs="Times New Roman"/>
          <w:sz w:val="24"/>
          <w:szCs w:val="24"/>
        </w:rPr>
        <w:t xml:space="preserve">– </w:t>
      </w:r>
      <w:r w:rsidRPr="00896974">
        <w:rPr>
          <w:rFonts w:ascii="Times New Roman" w:eastAsia="Times New Roman" w:hAnsi="Times New Roman" w:cs="Times New Roman"/>
          <w:color w:val="000000"/>
          <w:sz w:val="24"/>
          <w:szCs w:val="24"/>
        </w:rPr>
        <w:t>180 017 350,44</w:t>
      </w:r>
      <w:r w:rsidRPr="00CF4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48A0">
        <w:rPr>
          <w:rFonts w:ascii="Times New Roman" w:hAnsi="Times New Roman" w:cs="Times New Roman"/>
          <w:sz w:val="24"/>
          <w:szCs w:val="24"/>
        </w:rPr>
        <w:t>руб.</w:t>
      </w:r>
    </w:p>
    <w:p w14:paraId="69F0AAE2" w14:textId="5E9E61A5" w:rsidR="00896974" w:rsidRPr="00CF48A0" w:rsidRDefault="00896974" w:rsidP="00CF4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8A0">
        <w:rPr>
          <w:rFonts w:ascii="Times New Roman" w:hAnsi="Times New Roman" w:cs="Times New Roman"/>
          <w:sz w:val="24"/>
          <w:szCs w:val="24"/>
        </w:rPr>
        <w:t xml:space="preserve">Лот 2 – </w:t>
      </w:r>
      <w:r w:rsidRPr="00896974">
        <w:rPr>
          <w:rFonts w:ascii="Times New Roman" w:eastAsia="Times New Roman" w:hAnsi="Times New Roman" w:cs="Times New Roman"/>
          <w:color w:val="000000"/>
          <w:sz w:val="24"/>
          <w:szCs w:val="24"/>
        </w:rPr>
        <w:t>Михайлов Андрей Николаевич, КД 22ВО-Ю/2014 от 14.03.2014, определение АС Московской области от 28.12.2022 по делу А41-77953/20 о включении в РТК третьей очереди как обеспеченное залогом, находится в процедуре банкротства (135 405 782,42 руб.)</w:t>
      </w:r>
      <w:r w:rsidRPr="00CF48A0">
        <w:rPr>
          <w:rFonts w:ascii="Times New Roman" w:hAnsi="Times New Roman" w:cs="Times New Roman"/>
          <w:sz w:val="24"/>
          <w:szCs w:val="24"/>
        </w:rPr>
        <w:t xml:space="preserve">– </w:t>
      </w:r>
      <w:r w:rsidRPr="00896974">
        <w:rPr>
          <w:rFonts w:ascii="Times New Roman" w:eastAsia="Times New Roman" w:hAnsi="Times New Roman" w:cs="Times New Roman"/>
          <w:color w:val="000000"/>
          <w:sz w:val="24"/>
          <w:szCs w:val="24"/>
        </w:rPr>
        <w:t>135 405 782,42</w:t>
      </w:r>
      <w:r w:rsidRPr="00CF4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48A0">
        <w:rPr>
          <w:rFonts w:ascii="Times New Roman" w:hAnsi="Times New Roman" w:cs="Times New Roman"/>
          <w:sz w:val="24"/>
          <w:szCs w:val="24"/>
        </w:rPr>
        <w:t>руб.</w:t>
      </w:r>
    </w:p>
    <w:p w14:paraId="50D89776" w14:textId="56002528" w:rsidR="00896974" w:rsidRPr="00CF48A0" w:rsidRDefault="00896974" w:rsidP="00CF4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2015899"/>
      <w:bookmarkEnd w:id="0"/>
      <w:r w:rsidRPr="00CF48A0">
        <w:rPr>
          <w:rFonts w:ascii="Times New Roman" w:hAnsi="Times New Roman" w:cs="Times New Roman"/>
          <w:sz w:val="24"/>
          <w:szCs w:val="24"/>
        </w:rPr>
        <w:t xml:space="preserve">Лот 3 – </w:t>
      </w:r>
      <w:r w:rsidRPr="00896974">
        <w:rPr>
          <w:rFonts w:ascii="Times New Roman" w:eastAsia="Times New Roman" w:hAnsi="Times New Roman" w:cs="Times New Roman"/>
          <w:color w:val="000000"/>
          <w:sz w:val="24"/>
          <w:szCs w:val="24"/>
        </w:rPr>
        <w:t>Сухачев Павел Даниилович, КД 287РО/2013 от 07.11.2013, решения Тверского районного суда г. Москвы от 21.12.2016 по делу 2-6077/16, от 10.11.2021 по делу 2-4399/2021 (83 276 234,25 руб.)</w:t>
      </w:r>
      <w:r w:rsidRPr="00CF48A0">
        <w:rPr>
          <w:rFonts w:ascii="Times New Roman" w:hAnsi="Times New Roman" w:cs="Times New Roman"/>
          <w:sz w:val="24"/>
          <w:szCs w:val="24"/>
        </w:rPr>
        <w:t xml:space="preserve">– </w:t>
      </w:r>
      <w:r w:rsidRPr="00896974">
        <w:rPr>
          <w:rFonts w:ascii="Times New Roman" w:eastAsia="Times New Roman" w:hAnsi="Times New Roman" w:cs="Times New Roman"/>
          <w:color w:val="000000"/>
          <w:sz w:val="24"/>
          <w:szCs w:val="24"/>
        </w:rPr>
        <w:t>83 276 234,25</w:t>
      </w:r>
      <w:r w:rsidRPr="00CF4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48A0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bookmarkEnd w:id="2"/>
    <w:p w14:paraId="72CEA841" w14:textId="77777777" w:rsidR="009E6456" w:rsidRPr="00CF48A0" w:rsidRDefault="009E6456" w:rsidP="00CF48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F48A0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CF48A0">
          <w:rPr>
            <w:rStyle w:val="a4"/>
          </w:rPr>
          <w:t>www.asv.org.ru</w:t>
        </w:r>
      </w:hyperlink>
      <w:r w:rsidRPr="00CF48A0">
        <w:rPr>
          <w:color w:val="000000"/>
        </w:rPr>
        <w:t xml:space="preserve">, </w:t>
      </w:r>
      <w:hyperlink r:id="rId5" w:history="1">
        <w:r w:rsidRPr="00CF48A0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CF48A0">
        <w:rPr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CF48A0" w:rsidRDefault="009E6456" w:rsidP="00CF48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F48A0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CF48A0">
        <w:rPr>
          <w:color w:val="000000"/>
        </w:rPr>
        <w:t>5</w:t>
      </w:r>
      <w:r w:rsidR="009E7E5E" w:rsidRPr="00CF48A0">
        <w:rPr>
          <w:color w:val="000000"/>
        </w:rPr>
        <w:t xml:space="preserve"> </w:t>
      </w:r>
      <w:r w:rsidR="0037642D" w:rsidRPr="00CF48A0">
        <w:rPr>
          <w:color w:val="000000"/>
        </w:rPr>
        <w:t>(пять)</w:t>
      </w:r>
      <w:r w:rsidRPr="00CF48A0">
        <w:rPr>
          <w:color w:val="000000"/>
        </w:rPr>
        <w:t xml:space="preserve"> процентов от начальной цены продажи предмета Торгов (лота).</w:t>
      </w:r>
    </w:p>
    <w:p w14:paraId="60597996" w14:textId="79550492" w:rsidR="009E6456" w:rsidRPr="00CF48A0" w:rsidRDefault="009E6456" w:rsidP="00CF48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F48A0">
        <w:rPr>
          <w:b/>
          <w:bCs/>
          <w:color w:val="000000"/>
        </w:rPr>
        <w:t>Торги</w:t>
      </w:r>
      <w:r w:rsidRPr="00CF48A0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636398" w:rsidRPr="00CF48A0">
        <w:rPr>
          <w:b/>
          <w:bCs/>
          <w:color w:val="000000"/>
        </w:rPr>
        <w:t>10 октября</w:t>
      </w:r>
      <w:r w:rsidR="009E7E5E" w:rsidRPr="00CF48A0">
        <w:rPr>
          <w:color w:val="000000"/>
        </w:rPr>
        <w:t xml:space="preserve"> </w:t>
      </w:r>
      <w:r w:rsidR="00BD0E8E" w:rsidRPr="00CF48A0">
        <w:rPr>
          <w:b/>
        </w:rPr>
        <w:t>202</w:t>
      </w:r>
      <w:r w:rsidR="000125E2" w:rsidRPr="00CF48A0">
        <w:rPr>
          <w:b/>
        </w:rPr>
        <w:t>3</w:t>
      </w:r>
      <w:r w:rsidRPr="00CF48A0">
        <w:rPr>
          <w:b/>
        </w:rPr>
        <w:t xml:space="preserve"> г.</w:t>
      </w:r>
      <w:r w:rsidRPr="00CF48A0">
        <w:t xml:space="preserve"> </w:t>
      </w:r>
      <w:r w:rsidRPr="00CF48A0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CF48A0">
          <w:rPr>
            <w:rStyle w:val="a4"/>
          </w:rPr>
          <w:t>http://lot-online.ru</w:t>
        </w:r>
      </w:hyperlink>
      <w:r w:rsidRPr="00CF48A0">
        <w:rPr>
          <w:color w:val="000000"/>
        </w:rPr>
        <w:t xml:space="preserve"> (далее – ЭТП).</w:t>
      </w:r>
    </w:p>
    <w:p w14:paraId="639A5312" w14:textId="77777777" w:rsidR="009E6456" w:rsidRPr="00CF48A0" w:rsidRDefault="009E6456" w:rsidP="00CF48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F48A0">
        <w:rPr>
          <w:color w:val="000000"/>
        </w:rPr>
        <w:t>Время окончания Торгов:</w:t>
      </w:r>
    </w:p>
    <w:p w14:paraId="3271C2BD" w14:textId="77777777" w:rsidR="009E6456" w:rsidRPr="00CF48A0" w:rsidRDefault="009E6456" w:rsidP="00CF48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F48A0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CF48A0" w:rsidRDefault="009E6456" w:rsidP="00CF48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F48A0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598DD113" w:rsidR="009E6456" w:rsidRPr="00CF48A0" w:rsidRDefault="009E6456" w:rsidP="00CF48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F48A0">
        <w:rPr>
          <w:color w:val="000000"/>
        </w:rPr>
        <w:t xml:space="preserve">В случае, если по итогам Торгов, назначенных на </w:t>
      </w:r>
      <w:r w:rsidR="00636398" w:rsidRPr="00CF48A0">
        <w:rPr>
          <w:b/>
          <w:bCs/>
          <w:color w:val="000000"/>
        </w:rPr>
        <w:t>10 октября</w:t>
      </w:r>
      <w:r w:rsidR="009E7E5E" w:rsidRPr="00CF48A0">
        <w:rPr>
          <w:color w:val="000000"/>
        </w:rPr>
        <w:t xml:space="preserve"> </w:t>
      </w:r>
      <w:r w:rsidR="009E7E5E" w:rsidRPr="00CF48A0">
        <w:rPr>
          <w:b/>
          <w:bCs/>
          <w:color w:val="000000"/>
        </w:rPr>
        <w:t>202</w:t>
      </w:r>
      <w:r w:rsidR="0024147A" w:rsidRPr="00CF48A0">
        <w:rPr>
          <w:b/>
          <w:bCs/>
          <w:color w:val="000000"/>
        </w:rPr>
        <w:t>3</w:t>
      </w:r>
      <w:r w:rsidR="009E7E5E" w:rsidRPr="00CF48A0">
        <w:rPr>
          <w:b/>
          <w:bCs/>
          <w:color w:val="000000"/>
        </w:rPr>
        <w:t xml:space="preserve"> г.</w:t>
      </w:r>
      <w:r w:rsidRPr="00CF48A0">
        <w:rPr>
          <w:b/>
          <w:bCs/>
          <w:color w:val="000000"/>
        </w:rPr>
        <w:t>,</w:t>
      </w:r>
      <w:r w:rsidRPr="00CF48A0">
        <w:rPr>
          <w:color w:val="000000"/>
        </w:rPr>
        <w:t xml:space="preserve"> лоты не реализованы, то в 14:00 часов по московскому времени</w:t>
      </w:r>
      <w:r w:rsidR="00502C62" w:rsidRPr="00CF48A0">
        <w:rPr>
          <w:color w:val="000000"/>
        </w:rPr>
        <w:t xml:space="preserve"> </w:t>
      </w:r>
      <w:r w:rsidR="00502C62" w:rsidRPr="00CF48A0">
        <w:rPr>
          <w:b/>
          <w:bCs/>
          <w:color w:val="000000"/>
        </w:rPr>
        <w:t>27 ноября</w:t>
      </w:r>
      <w:r w:rsidR="009E7E5E" w:rsidRPr="00CF48A0">
        <w:rPr>
          <w:color w:val="000000"/>
        </w:rPr>
        <w:t xml:space="preserve"> </w:t>
      </w:r>
      <w:r w:rsidR="009E7E5E" w:rsidRPr="00CF48A0">
        <w:rPr>
          <w:b/>
          <w:bCs/>
          <w:color w:val="000000"/>
        </w:rPr>
        <w:t>202</w:t>
      </w:r>
      <w:r w:rsidR="0024147A" w:rsidRPr="00CF48A0">
        <w:rPr>
          <w:b/>
          <w:bCs/>
          <w:color w:val="000000"/>
        </w:rPr>
        <w:t>3</w:t>
      </w:r>
      <w:r w:rsidRPr="00CF48A0">
        <w:rPr>
          <w:b/>
        </w:rPr>
        <w:t xml:space="preserve"> г.</w:t>
      </w:r>
      <w:r w:rsidRPr="00CF48A0">
        <w:t xml:space="preserve"> </w:t>
      </w:r>
      <w:r w:rsidRPr="00CF48A0">
        <w:rPr>
          <w:color w:val="000000"/>
        </w:rPr>
        <w:t>на ЭТП</w:t>
      </w:r>
      <w:r w:rsidRPr="00CF48A0">
        <w:t xml:space="preserve"> </w:t>
      </w:r>
      <w:r w:rsidRPr="00CF48A0">
        <w:rPr>
          <w:color w:val="000000"/>
        </w:rPr>
        <w:t>будут проведены</w:t>
      </w:r>
      <w:r w:rsidRPr="00CF48A0">
        <w:rPr>
          <w:b/>
          <w:bCs/>
          <w:color w:val="000000"/>
        </w:rPr>
        <w:t xml:space="preserve"> повторные Торги </w:t>
      </w:r>
      <w:r w:rsidRPr="00CF48A0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CF48A0" w:rsidRDefault="009E6456" w:rsidP="00CF48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F48A0">
        <w:rPr>
          <w:color w:val="000000"/>
        </w:rPr>
        <w:t>Оператор ЭТП (далее – Оператор) обеспечивает проведение Торгов.</w:t>
      </w:r>
    </w:p>
    <w:p w14:paraId="11C03E9D" w14:textId="5D665E43" w:rsidR="009E6456" w:rsidRPr="00CF48A0" w:rsidRDefault="009E6456" w:rsidP="00CF48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F48A0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CF48A0">
        <w:rPr>
          <w:color w:val="000000"/>
        </w:rPr>
        <w:t>первых Торгах начинается в 00:00</w:t>
      </w:r>
      <w:r w:rsidRPr="00CF48A0">
        <w:rPr>
          <w:color w:val="000000"/>
        </w:rPr>
        <w:t xml:space="preserve"> часов по московскому времени </w:t>
      </w:r>
      <w:r w:rsidR="00502C62" w:rsidRPr="00CF48A0">
        <w:rPr>
          <w:b/>
          <w:bCs/>
          <w:color w:val="000000"/>
        </w:rPr>
        <w:t>29 августа</w:t>
      </w:r>
      <w:r w:rsidR="009E7E5E" w:rsidRPr="00CF48A0">
        <w:rPr>
          <w:b/>
          <w:bCs/>
          <w:color w:val="000000"/>
        </w:rPr>
        <w:t xml:space="preserve"> 202</w:t>
      </w:r>
      <w:r w:rsidR="0024147A" w:rsidRPr="00CF48A0">
        <w:rPr>
          <w:b/>
          <w:bCs/>
          <w:color w:val="000000"/>
        </w:rPr>
        <w:t>3</w:t>
      </w:r>
      <w:r w:rsidR="009E7E5E" w:rsidRPr="00CF48A0">
        <w:rPr>
          <w:b/>
          <w:bCs/>
          <w:color w:val="000000"/>
        </w:rPr>
        <w:t xml:space="preserve"> г.</w:t>
      </w:r>
      <w:r w:rsidRPr="00CF48A0">
        <w:rPr>
          <w:b/>
          <w:bCs/>
          <w:color w:val="000000"/>
        </w:rPr>
        <w:t>,</w:t>
      </w:r>
      <w:r w:rsidRPr="00CF48A0">
        <w:rPr>
          <w:color w:val="000000"/>
        </w:rPr>
        <w:t xml:space="preserve"> а на участие в пов</w:t>
      </w:r>
      <w:r w:rsidR="007B55CF" w:rsidRPr="00CF48A0">
        <w:rPr>
          <w:color w:val="000000"/>
        </w:rPr>
        <w:t>торных Торгах начинается в 00:00</w:t>
      </w:r>
      <w:r w:rsidRPr="00CF48A0">
        <w:rPr>
          <w:color w:val="000000"/>
        </w:rPr>
        <w:t xml:space="preserve"> часов по московскому времени </w:t>
      </w:r>
      <w:r w:rsidR="00502C62" w:rsidRPr="00CF48A0">
        <w:rPr>
          <w:b/>
          <w:bCs/>
          <w:color w:val="000000"/>
        </w:rPr>
        <w:lastRenderedPageBreak/>
        <w:t>13 октября</w:t>
      </w:r>
      <w:r w:rsidR="009E7E5E" w:rsidRPr="00CF48A0">
        <w:rPr>
          <w:color w:val="000000"/>
        </w:rPr>
        <w:t xml:space="preserve"> </w:t>
      </w:r>
      <w:r w:rsidR="009E7E5E" w:rsidRPr="00CF48A0">
        <w:rPr>
          <w:b/>
          <w:bCs/>
          <w:color w:val="000000"/>
        </w:rPr>
        <w:t>202</w:t>
      </w:r>
      <w:r w:rsidR="0024147A" w:rsidRPr="00CF48A0">
        <w:rPr>
          <w:b/>
          <w:bCs/>
          <w:color w:val="000000"/>
        </w:rPr>
        <w:t>3</w:t>
      </w:r>
      <w:r w:rsidRPr="00CF48A0">
        <w:rPr>
          <w:b/>
          <w:bCs/>
        </w:rPr>
        <w:t xml:space="preserve"> г.</w:t>
      </w:r>
      <w:r w:rsidRPr="00CF48A0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CF48A0" w:rsidRDefault="00950CC9" w:rsidP="00CF48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F48A0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CF48A0" w:rsidRDefault="009E6456" w:rsidP="00CF48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F48A0">
        <w:rPr>
          <w:b/>
          <w:bCs/>
          <w:color w:val="000000"/>
        </w:rPr>
        <w:t>Торги ППП</w:t>
      </w:r>
      <w:r w:rsidRPr="00CF48A0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45F40126" w:rsidR="00950CC9" w:rsidRPr="00CF48A0" w:rsidRDefault="00950CC9" w:rsidP="00CF48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F48A0">
        <w:rPr>
          <w:b/>
          <w:bCs/>
          <w:color w:val="000000"/>
        </w:rPr>
        <w:t>по лот</w:t>
      </w:r>
      <w:r w:rsidR="0037642D" w:rsidRPr="00CF48A0">
        <w:rPr>
          <w:b/>
          <w:bCs/>
          <w:color w:val="000000"/>
        </w:rPr>
        <w:t>у</w:t>
      </w:r>
      <w:r w:rsidRPr="00CF48A0">
        <w:rPr>
          <w:b/>
          <w:bCs/>
          <w:color w:val="000000"/>
        </w:rPr>
        <w:t xml:space="preserve"> </w:t>
      </w:r>
      <w:r w:rsidR="00636398" w:rsidRPr="00CF48A0">
        <w:rPr>
          <w:b/>
          <w:bCs/>
          <w:color w:val="000000"/>
        </w:rPr>
        <w:t>1</w:t>
      </w:r>
      <w:r w:rsidRPr="00CF48A0">
        <w:rPr>
          <w:b/>
          <w:bCs/>
          <w:color w:val="000000"/>
        </w:rPr>
        <w:t>- с</w:t>
      </w:r>
      <w:r w:rsidR="00636398" w:rsidRPr="00CF48A0">
        <w:rPr>
          <w:b/>
          <w:bCs/>
          <w:color w:val="000000"/>
        </w:rPr>
        <w:t xml:space="preserve"> </w:t>
      </w:r>
      <w:r w:rsidR="00636398" w:rsidRPr="00636398">
        <w:rPr>
          <w:rFonts w:eastAsia="Times New Roman"/>
          <w:b/>
          <w:bCs/>
          <w:color w:val="000000"/>
        </w:rPr>
        <w:t xml:space="preserve">30 ноября </w:t>
      </w:r>
      <w:r w:rsidR="00BD0E8E" w:rsidRPr="00CF48A0">
        <w:rPr>
          <w:b/>
          <w:bCs/>
          <w:color w:val="000000"/>
        </w:rPr>
        <w:t>202</w:t>
      </w:r>
      <w:r w:rsidR="0024147A" w:rsidRPr="00CF48A0">
        <w:rPr>
          <w:b/>
          <w:bCs/>
          <w:color w:val="000000"/>
        </w:rPr>
        <w:t>3</w:t>
      </w:r>
      <w:r w:rsidRPr="00CF48A0">
        <w:rPr>
          <w:b/>
          <w:bCs/>
          <w:color w:val="000000"/>
        </w:rPr>
        <w:t xml:space="preserve"> г. по </w:t>
      </w:r>
      <w:r w:rsidR="00636398" w:rsidRPr="00636398">
        <w:rPr>
          <w:rFonts w:eastAsia="Times New Roman"/>
          <w:b/>
          <w:bCs/>
          <w:color w:val="000000"/>
        </w:rPr>
        <w:t>11 декабря</w:t>
      </w:r>
      <w:r w:rsidR="009E7E5E" w:rsidRPr="00CF48A0">
        <w:rPr>
          <w:b/>
          <w:bCs/>
          <w:color w:val="000000"/>
        </w:rPr>
        <w:t xml:space="preserve"> </w:t>
      </w:r>
      <w:r w:rsidR="00BD0E8E" w:rsidRPr="00CF48A0">
        <w:rPr>
          <w:b/>
          <w:bCs/>
          <w:color w:val="000000"/>
        </w:rPr>
        <w:t>202</w:t>
      </w:r>
      <w:r w:rsidR="009C4FD4" w:rsidRPr="00CF48A0">
        <w:rPr>
          <w:b/>
          <w:bCs/>
          <w:color w:val="000000"/>
        </w:rPr>
        <w:t>3</w:t>
      </w:r>
      <w:r w:rsidRPr="00CF48A0">
        <w:rPr>
          <w:b/>
          <w:bCs/>
          <w:color w:val="000000"/>
        </w:rPr>
        <w:t xml:space="preserve"> г.;</w:t>
      </w:r>
    </w:p>
    <w:p w14:paraId="3BA44881" w14:textId="6053B207" w:rsidR="00950CC9" w:rsidRPr="00CF48A0" w:rsidRDefault="00950CC9" w:rsidP="00CF48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F48A0">
        <w:rPr>
          <w:b/>
          <w:bCs/>
          <w:color w:val="000000"/>
        </w:rPr>
        <w:t>по лот</w:t>
      </w:r>
      <w:r w:rsidR="00636398" w:rsidRPr="00CF48A0">
        <w:rPr>
          <w:b/>
          <w:bCs/>
          <w:color w:val="000000"/>
        </w:rPr>
        <w:t>ам 2,</w:t>
      </w:r>
      <w:r w:rsidR="00835773">
        <w:rPr>
          <w:b/>
          <w:bCs/>
          <w:color w:val="000000"/>
        </w:rPr>
        <w:t xml:space="preserve"> </w:t>
      </w:r>
      <w:r w:rsidR="00636398" w:rsidRPr="00CF48A0">
        <w:rPr>
          <w:b/>
          <w:bCs/>
          <w:color w:val="000000"/>
        </w:rPr>
        <w:t>3</w:t>
      </w:r>
      <w:r w:rsidRPr="00CF48A0">
        <w:rPr>
          <w:b/>
          <w:bCs/>
          <w:color w:val="000000"/>
        </w:rPr>
        <w:t xml:space="preserve">- с </w:t>
      </w:r>
      <w:r w:rsidR="00636398" w:rsidRPr="00636398">
        <w:rPr>
          <w:rFonts w:eastAsia="Times New Roman"/>
          <w:b/>
          <w:bCs/>
          <w:color w:val="000000"/>
        </w:rPr>
        <w:t xml:space="preserve">30 ноября </w:t>
      </w:r>
      <w:r w:rsidR="00BD0E8E" w:rsidRPr="00CF48A0">
        <w:rPr>
          <w:b/>
          <w:bCs/>
          <w:color w:val="000000"/>
        </w:rPr>
        <w:t>202</w:t>
      </w:r>
      <w:r w:rsidR="0024147A" w:rsidRPr="00CF48A0">
        <w:rPr>
          <w:b/>
          <w:bCs/>
          <w:color w:val="000000"/>
        </w:rPr>
        <w:t>3</w:t>
      </w:r>
      <w:r w:rsidRPr="00CF48A0">
        <w:rPr>
          <w:b/>
          <w:bCs/>
          <w:color w:val="000000"/>
        </w:rPr>
        <w:t xml:space="preserve"> г. по </w:t>
      </w:r>
      <w:r w:rsidR="00636398" w:rsidRPr="00636398">
        <w:rPr>
          <w:rFonts w:eastAsia="Times New Roman"/>
          <w:b/>
          <w:bCs/>
          <w:color w:val="000000"/>
        </w:rPr>
        <w:t xml:space="preserve">01 января 2024 </w:t>
      </w:r>
      <w:r w:rsidRPr="00CF48A0">
        <w:rPr>
          <w:b/>
          <w:bCs/>
          <w:color w:val="000000"/>
        </w:rPr>
        <w:t>г.</w:t>
      </w:r>
    </w:p>
    <w:p w14:paraId="287E4339" w14:textId="283EABA5" w:rsidR="009E6456" w:rsidRPr="00CF48A0" w:rsidRDefault="009E6456" w:rsidP="00CF48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F48A0">
        <w:rPr>
          <w:color w:val="000000"/>
        </w:rPr>
        <w:t>Заявки на участие в Торгах ППП принима</w:t>
      </w:r>
      <w:r w:rsidR="007B55CF" w:rsidRPr="00CF48A0">
        <w:rPr>
          <w:color w:val="000000"/>
        </w:rPr>
        <w:t>ются Оператором, начиная с 00:00</w:t>
      </w:r>
      <w:r w:rsidRPr="00CF48A0">
        <w:rPr>
          <w:color w:val="000000"/>
        </w:rPr>
        <w:t xml:space="preserve"> часов по московскому времени </w:t>
      </w:r>
      <w:r w:rsidR="00636398" w:rsidRPr="00636398">
        <w:rPr>
          <w:rFonts w:eastAsia="Times New Roman"/>
          <w:b/>
          <w:bCs/>
          <w:color w:val="000000"/>
        </w:rPr>
        <w:t>30 ноября</w:t>
      </w:r>
      <w:r w:rsidR="009E7E5E" w:rsidRPr="00CF48A0">
        <w:rPr>
          <w:color w:val="000000"/>
        </w:rPr>
        <w:t xml:space="preserve"> </w:t>
      </w:r>
      <w:r w:rsidR="009E7E5E" w:rsidRPr="00CF48A0">
        <w:rPr>
          <w:b/>
          <w:bCs/>
          <w:color w:val="000000"/>
        </w:rPr>
        <w:t>202</w:t>
      </w:r>
      <w:r w:rsidR="0024147A" w:rsidRPr="00CF48A0">
        <w:rPr>
          <w:b/>
          <w:bCs/>
          <w:color w:val="000000"/>
        </w:rPr>
        <w:t xml:space="preserve">3 </w:t>
      </w:r>
      <w:r w:rsidRPr="00CF48A0">
        <w:rPr>
          <w:b/>
          <w:bCs/>
          <w:color w:val="000000"/>
        </w:rPr>
        <w:t>г.</w:t>
      </w:r>
      <w:r w:rsidRPr="00CF48A0">
        <w:rPr>
          <w:color w:val="000000"/>
        </w:rPr>
        <w:t xml:space="preserve"> Прием заявок на участие в Торгах ППП и задатков прекращается за </w:t>
      </w:r>
      <w:r w:rsidR="00CF48A0" w:rsidRPr="00CF48A0">
        <w:rPr>
          <w:b/>
          <w:bCs/>
          <w:color w:val="000000"/>
        </w:rPr>
        <w:t>1</w:t>
      </w:r>
      <w:r w:rsidRPr="00CF48A0">
        <w:rPr>
          <w:b/>
          <w:bCs/>
          <w:color w:val="000000"/>
        </w:rPr>
        <w:t xml:space="preserve"> (</w:t>
      </w:r>
      <w:r w:rsidR="00CF48A0" w:rsidRPr="00CF48A0">
        <w:rPr>
          <w:b/>
          <w:bCs/>
          <w:color w:val="000000"/>
        </w:rPr>
        <w:t>Один</w:t>
      </w:r>
      <w:r w:rsidRPr="00CF48A0">
        <w:rPr>
          <w:b/>
          <w:bCs/>
          <w:color w:val="000000"/>
        </w:rPr>
        <w:t>) календарны</w:t>
      </w:r>
      <w:r w:rsidR="00CF48A0" w:rsidRPr="00CF48A0">
        <w:rPr>
          <w:b/>
          <w:bCs/>
          <w:color w:val="000000"/>
        </w:rPr>
        <w:t>й</w:t>
      </w:r>
      <w:r w:rsidRPr="00CF48A0">
        <w:rPr>
          <w:b/>
          <w:bCs/>
          <w:color w:val="000000"/>
        </w:rPr>
        <w:t xml:space="preserve"> д</w:t>
      </w:r>
      <w:r w:rsidR="00CF48A0" w:rsidRPr="00CF48A0">
        <w:rPr>
          <w:b/>
          <w:bCs/>
          <w:color w:val="000000"/>
        </w:rPr>
        <w:t>ень</w:t>
      </w:r>
      <w:r w:rsidRPr="00CF48A0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CF48A0" w:rsidRDefault="009E6456" w:rsidP="00CF48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F48A0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CF48A0" w:rsidRDefault="009E6456" w:rsidP="00CF48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F48A0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CF48A0" w:rsidRDefault="001D79B8" w:rsidP="00CF48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F48A0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CF48A0">
        <w:rPr>
          <w:color w:val="000000"/>
        </w:rPr>
        <w:t>:</w:t>
      </w:r>
    </w:p>
    <w:p w14:paraId="54653E58" w14:textId="77777777" w:rsidR="00636398" w:rsidRPr="00CF48A0" w:rsidRDefault="00BC165C" w:rsidP="00CF48A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48A0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5246E8" w:rsidRPr="00CF48A0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CF48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36398" w:rsidRPr="00CF48A0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CF48A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636398" w:rsidRPr="00CF4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D4ABA07" w14:textId="30F57A65" w:rsidR="00636398" w:rsidRPr="00CF48A0" w:rsidRDefault="00636398" w:rsidP="00CF48A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6398">
        <w:rPr>
          <w:rFonts w:ascii="Times New Roman" w:eastAsia="Times New Roman" w:hAnsi="Times New Roman" w:cs="Times New Roman"/>
          <w:color w:val="000000"/>
          <w:sz w:val="24"/>
          <w:szCs w:val="24"/>
        </w:rPr>
        <w:t>с 30 ноября 2023 г. по 02 декабря 2023 г. - в размере начальной цены продажи лот</w:t>
      </w:r>
      <w:r w:rsidRPr="00CF48A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3639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6CF6E32" w14:textId="77777777" w:rsidR="00636398" w:rsidRPr="00CF48A0" w:rsidRDefault="00636398" w:rsidP="00CF48A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6398">
        <w:rPr>
          <w:rFonts w:ascii="Times New Roman" w:eastAsia="Times New Roman" w:hAnsi="Times New Roman" w:cs="Times New Roman"/>
          <w:color w:val="000000"/>
          <w:sz w:val="24"/>
          <w:szCs w:val="24"/>
        </w:rPr>
        <w:t>с 03 декабря 2023 г. по 05 декабря 2023 г. - в размере 96,30% от начальной цены продажи лот</w:t>
      </w:r>
      <w:r w:rsidRPr="00CF48A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3639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EC32ADC" w14:textId="77777777" w:rsidR="00636398" w:rsidRPr="00CF48A0" w:rsidRDefault="00636398" w:rsidP="00CF48A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6398">
        <w:rPr>
          <w:rFonts w:ascii="Times New Roman" w:eastAsia="Times New Roman" w:hAnsi="Times New Roman" w:cs="Times New Roman"/>
          <w:color w:val="000000"/>
          <w:sz w:val="24"/>
          <w:szCs w:val="24"/>
        </w:rPr>
        <w:t>с 06 декабря 2023 г. по 08 декабря 2023 г. - в размере 92,60% от начальной цены продажи лот</w:t>
      </w:r>
      <w:r w:rsidRPr="00CF48A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3639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980C7B6" w14:textId="20502AB1" w:rsidR="00950CC9" w:rsidRPr="00CF48A0" w:rsidRDefault="00636398" w:rsidP="00CF48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36398">
        <w:rPr>
          <w:rFonts w:eastAsia="Times New Roman"/>
          <w:color w:val="000000"/>
        </w:rPr>
        <w:t>с 09 декабря 2023 г. по 11 декабря 2023 г. - в размере 88,90% от начальной цены продажи лот</w:t>
      </w:r>
      <w:r w:rsidRPr="00CF48A0">
        <w:rPr>
          <w:rFonts w:eastAsia="Times New Roman"/>
          <w:color w:val="000000"/>
        </w:rPr>
        <w:t>а.</w:t>
      </w:r>
    </w:p>
    <w:p w14:paraId="4997D766" w14:textId="77777777" w:rsidR="00636398" w:rsidRPr="00CF48A0" w:rsidRDefault="00BC165C" w:rsidP="00CF48A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48A0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5246E8" w:rsidRPr="00CF48A0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CF48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36398" w:rsidRPr="00CF48A0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CF48A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636398" w:rsidRPr="00CF4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55C5463" w14:textId="71D9BF96" w:rsidR="00636398" w:rsidRPr="00CF48A0" w:rsidRDefault="00636398" w:rsidP="00CF48A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6398">
        <w:rPr>
          <w:rFonts w:ascii="Times New Roman" w:eastAsia="Times New Roman" w:hAnsi="Times New Roman" w:cs="Times New Roman"/>
          <w:color w:val="000000"/>
          <w:sz w:val="24"/>
          <w:szCs w:val="24"/>
        </w:rPr>
        <w:t>с 30 ноября 2023 г. по 02 декабря 2023 г. - в размере начальной цены продажи лот</w:t>
      </w:r>
      <w:r w:rsidRPr="00CF48A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3639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21DFE3B" w14:textId="77777777" w:rsidR="00636398" w:rsidRPr="00CF48A0" w:rsidRDefault="00636398" w:rsidP="00CF48A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6398">
        <w:rPr>
          <w:rFonts w:ascii="Times New Roman" w:eastAsia="Times New Roman" w:hAnsi="Times New Roman" w:cs="Times New Roman"/>
          <w:color w:val="000000"/>
          <w:sz w:val="24"/>
          <w:szCs w:val="24"/>
        </w:rPr>
        <w:t>с 03 декабря 2023 г. по 05 декабря 2023 г. - в размере 96,20% от начальной цены продажи лот</w:t>
      </w:r>
      <w:r w:rsidRPr="00CF48A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3639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3AEF3FB" w14:textId="77777777" w:rsidR="00636398" w:rsidRPr="00CF48A0" w:rsidRDefault="00636398" w:rsidP="00CF48A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6398">
        <w:rPr>
          <w:rFonts w:ascii="Times New Roman" w:eastAsia="Times New Roman" w:hAnsi="Times New Roman" w:cs="Times New Roman"/>
          <w:color w:val="000000"/>
          <w:sz w:val="24"/>
          <w:szCs w:val="24"/>
        </w:rPr>
        <w:t>с 06 декабря 2023 г. по 08 декабря 2023 г. - в размере 92,40% от начальной цены продажи лот</w:t>
      </w:r>
      <w:r w:rsidRPr="00CF48A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3639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9D28FCB" w14:textId="77777777" w:rsidR="00636398" w:rsidRPr="00CF48A0" w:rsidRDefault="00636398" w:rsidP="00CF48A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6398">
        <w:rPr>
          <w:rFonts w:ascii="Times New Roman" w:eastAsia="Times New Roman" w:hAnsi="Times New Roman" w:cs="Times New Roman"/>
          <w:color w:val="000000"/>
          <w:sz w:val="24"/>
          <w:szCs w:val="24"/>
        </w:rPr>
        <w:t>с 09 декабря 2023 г. по 11 декабря 2023 г. - в размере 88,60% от начальной цены продажи лот</w:t>
      </w:r>
      <w:r w:rsidRPr="00CF48A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3639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DE32DA5" w14:textId="77777777" w:rsidR="00636398" w:rsidRPr="00CF48A0" w:rsidRDefault="00636398" w:rsidP="00CF48A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6398">
        <w:rPr>
          <w:rFonts w:ascii="Times New Roman" w:eastAsia="Times New Roman" w:hAnsi="Times New Roman" w:cs="Times New Roman"/>
          <w:color w:val="000000"/>
          <w:sz w:val="24"/>
          <w:szCs w:val="24"/>
        </w:rPr>
        <w:t>с 12 декабря 2023 г. по 14 декабря 2023 г. - в размере 84,80% от начальной цены продажи лот</w:t>
      </w:r>
      <w:r w:rsidRPr="00CF48A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3639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F5AF70B" w14:textId="77777777" w:rsidR="00636398" w:rsidRPr="00CF48A0" w:rsidRDefault="00636398" w:rsidP="00CF48A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6398">
        <w:rPr>
          <w:rFonts w:ascii="Times New Roman" w:eastAsia="Times New Roman" w:hAnsi="Times New Roman" w:cs="Times New Roman"/>
          <w:color w:val="000000"/>
          <w:sz w:val="24"/>
          <w:szCs w:val="24"/>
        </w:rPr>
        <w:t>с 15 декабря 2023 г. по 17 декабря 2023 г. - в размере 81,00% от начальной цены продажи лот</w:t>
      </w:r>
      <w:r w:rsidRPr="00CF48A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3639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FC4549D" w14:textId="77777777" w:rsidR="00636398" w:rsidRPr="00CF48A0" w:rsidRDefault="00636398" w:rsidP="00CF48A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6398">
        <w:rPr>
          <w:rFonts w:ascii="Times New Roman" w:eastAsia="Times New Roman" w:hAnsi="Times New Roman" w:cs="Times New Roman"/>
          <w:color w:val="000000"/>
          <w:sz w:val="24"/>
          <w:szCs w:val="24"/>
        </w:rPr>
        <w:t>с 18 декабря 2023 г. по 20 декабря 2023 г. - в размере 77,20% от начальной цены продажи лот</w:t>
      </w:r>
      <w:r w:rsidRPr="00CF48A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3639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9EEC8FF" w14:textId="77777777" w:rsidR="00636398" w:rsidRPr="00CF48A0" w:rsidRDefault="00636398" w:rsidP="00CF48A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6398">
        <w:rPr>
          <w:rFonts w:ascii="Times New Roman" w:eastAsia="Times New Roman" w:hAnsi="Times New Roman" w:cs="Times New Roman"/>
          <w:color w:val="000000"/>
          <w:sz w:val="24"/>
          <w:szCs w:val="24"/>
        </w:rPr>
        <w:t>с 21 декабря 2023 г. по 23 декабря 2023 г. - в размере 73,40% от начальной цены продажи лот</w:t>
      </w:r>
      <w:r w:rsidRPr="00CF48A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3639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8A1E728" w14:textId="77777777" w:rsidR="00636398" w:rsidRPr="00CF48A0" w:rsidRDefault="00636398" w:rsidP="00CF48A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6398">
        <w:rPr>
          <w:rFonts w:ascii="Times New Roman" w:eastAsia="Times New Roman" w:hAnsi="Times New Roman" w:cs="Times New Roman"/>
          <w:color w:val="000000"/>
          <w:sz w:val="24"/>
          <w:szCs w:val="24"/>
        </w:rPr>
        <w:t>с 24 декабря 2023 г. по 26 декабря 2023 г. - в размере 69,60% от начальной цены продажи лот</w:t>
      </w:r>
      <w:r w:rsidRPr="00CF48A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3639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62DC192" w14:textId="77777777" w:rsidR="00636398" w:rsidRPr="00CF48A0" w:rsidRDefault="00636398" w:rsidP="00CF48A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6398">
        <w:rPr>
          <w:rFonts w:ascii="Times New Roman" w:eastAsia="Times New Roman" w:hAnsi="Times New Roman" w:cs="Times New Roman"/>
          <w:color w:val="000000"/>
          <w:sz w:val="24"/>
          <w:szCs w:val="24"/>
        </w:rPr>
        <w:t>с 27 декабря 2023 г. по 29 декабря 2023 г. - в размере 65,80% от начальной цены продажи лот</w:t>
      </w:r>
      <w:r w:rsidRPr="00CF48A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3639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B7B5112" w14:textId="3467E84A" w:rsidR="00950CC9" w:rsidRPr="00CF48A0" w:rsidRDefault="00636398" w:rsidP="00CF48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36398">
        <w:rPr>
          <w:rFonts w:eastAsia="Times New Roman"/>
          <w:color w:val="000000"/>
        </w:rPr>
        <w:t>с 30 декабря 2023 г. по 01 января 2024 г. - в размере 62,00% от начальной цены продажи лот</w:t>
      </w:r>
      <w:r w:rsidRPr="00CF48A0">
        <w:rPr>
          <w:rFonts w:eastAsia="Times New Roman"/>
          <w:color w:val="000000"/>
        </w:rPr>
        <w:t>а.</w:t>
      </w:r>
    </w:p>
    <w:p w14:paraId="695F36CF" w14:textId="77777777" w:rsidR="00636398" w:rsidRPr="00CF48A0" w:rsidRDefault="00636398" w:rsidP="00CF48A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48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3:</w:t>
      </w:r>
      <w:r w:rsidRPr="00CF4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848B1B3" w14:textId="1B997661" w:rsidR="00636398" w:rsidRPr="00CF48A0" w:rsidRDefault="00636398" w:rsidP="00CF48A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6398">
        <w:rPr>
          <w:rFonts w:ascii="Times New Roman" w:eastAsia="Times New Roman" w:hAnsi="Times New Roman" w:cs="Times New Roman"/>
          <w:color w:val="000000"/>
          <w:sz w:val="24"/>
          <w:szCs w:val="24"/>
        </w:rPr>
        <w:t>с 30 ноября 2023 г. по 02 декабря 2023 г. - в размере начальной цены продажи лот</w:t>
      </w:r>
      <w:r w:rsidRPr="00CF48A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3639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7D5E1F8" w14:textId="77777777" w:rsidR="00636398" w:rsidRPr="00CF48A0" w:rsidRDefault="00636398" w:rsidP="00CF48A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6398">
        <w:rPr>
          <w:rFonts w:ascii="Times New Roman" w:eastAsia="Times New Roman" w:hAnsi="Times New Roman" w:cs="Times New Roman"/>
          <w:color w:val="000000"/>
          <w:sz w:val="24"/>
          <w:szCs w:val="24"/>
        </w:rPr>
        <w:t>с 03 декабря 2023 г. по 05 декабря 2023 г. - в размере 91,10% от начальной цены продажи лот</w:t>
      </w:r>
      <w:r w:rsidRPr="00CF48A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3639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34A9494" w14:textId="77777777" w:rsidR="00636398" w:rsidRPr="00CF48A0" w:rsidRDefault="00636398" w:rsidP="00CF48A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6398">
        <w:rPr>
          <w:rFonts w:ascii="Times New Roman" w:eastAsia="Times New Roman" w:hAnsi="Times New Roman" w:cs="Times New Roman"/>
          <w:color w:val="000000"/>
          <w:sz w:val="24"/>
          <w:szCs w:val="24"/>
        </w:rPr>
        <w:t>с 06 декабря 2023 г. по 08 декабря 2023 г. - в размере 82,20% от начальной цены продажи лот</w:t>
      </w:r>
      <w:r w:rsidRPr="00CF48A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3639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F32AF0E" w14:textId="77777777" w:rsidR="00636398" w:rsidRPr="00CF48A0" w:rsidRDefault="00636398" w:rsidP="00CF48A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6398">
        <w:rPr>
          <w:rFonts w:ascii="Times New Roman" w:eastAsia="Times New Roman" w:hAnsi="Times New Roman" w:cs="Times New Roman"/>
          <w:color w:val="000000"/>
          <w:sz w:val="24"/>
          <w:szCs w:val="24"/>
        </w:rPr>
        <w:t>с 09 декабря 2023 г. по 11 декабря 2023 г. - в размере 73,30% от начальной цены продажи лот</w:t>
      </w:r>
      <w:r w:rsidRPr="00CF48A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3639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6729C40" w14:textId="77777777" w:rsidR="00636398" w:rsidRPr="00CF48A0" w:rsidRDefault="00636398" w:rsidP="00CF48A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6398">
        <w:rPr>
          <w:rFonts w:ascii="Times New Roman" w:eastAsia="Times New Roman" w:hAnsi="Times New Roman" w:cs="Times New Roman"/>
          <w:color w:val="000000"/>
          <w:sz w:val="24"/>
          <w:szCs w:val="24"/>
        </w:rPr>
        <w:t>с 12 декабря 2023 г. по 14 декабря 2023 г. - в размере 64,40% от начальной цены продажи лот</w:t>
      </w:r>
      <w:r w:rsidRPr="00CF48A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3639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5E1403B" w14:textId="77777777" w:rsidR="00636398" w:rsidRPr="00CF48A0" w:rsidRDefault="00636398" w:rsidP="00CF48A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6398">
        <w:rPr>
          <w:rFonts w:ascii="Times New Roman" w:eastAsia="Times New Roman" w:hAnsi="Times New Roman" w:cs="Times New Roman"/>
          <w:color w:val="000000"/>
          <w:sz w:val="24"/>
          <w:szCs w:val="24"/>
        </w:rPr>
        <w:t>с 15 декабря 2023 г. по 17 декабря 2023 г. - в размере 55,50% от начальной цены продажи лот</w:t>
      </w:r>
      <w:r w:rsidRPr="00CF48A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3639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D69F060" w14:textId="77777777" w:rsidR="00636398" w:rsidRPr="00CF48A0" w:rsidRDefault="00636398" w:rsidP="00CF48A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6398">
        <w:rPr>
          <w:rFonts w:ascii="Times New Roman" w:eastAsia="Times New Roman" w:hAnsi="Times New Roman" w:cs="Times New Roman"/>
          <w:color w:val="000000"/>
          <w:sz w:val="24"/>
          <w:szCs w:val="24"/>
        </w:rPr>
        <w:t>с 18 декабря 2023 г. по 20 декабря 2023 г. - в размере 46,60% от начальной цены продажи лот</w:t>
      </w:r>
      <w:r w:rsidRPr="00CF48A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3639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4375DA8" w14:textId="77777777" w:rsidR="00636398" w:rsidRPr="00CF48A0" w:rsidRDefault="00636398" w:rsidP="00CF48A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6398">
        <w:rPr>
          <w:rFonts w:ascii="Times New Roman" w:eastAsia="Times New Roman" w:hAnsi="Times New Roman" w:cs="Times New Roman"/>
          <w:color w:val="000000"/>
          <w:sz w:val="24"/>
          <w:szCs w:val="24"/>
        </w:rPr>
        <w:t>с 21 декабря 2023 г. по 23 декабря 2023 г. - в размере 37,70% от начальной цены продажи лот</w:t>
      </w:r>
      <w:r w:rsidRPr="00CF48A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3639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B10B425" w14:textId="77777777" w:rsidR="00636398" w:rsidRPr="00CF48A0" w:rsidRDefault="00636398" w:rsidP="00CF48A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6398">
        <w:rPr>
          <w:rFonts w:ascii="Times New Roman" w:eastAsia="Times New Roman" w:hAnsi="Times New Roman" w:cs="Times New Roman"/>
          <w:color w:val="000000"/>
          <w:sz w:val="24"/>
          <w:szCs w:val="24"/>
        </w:rPr>
        <w:t>с 24 декабря 2023 г. по 26 декабря 2023 г. - в размере 28,80% от начальной цены продажи лот</w:t>
      </w:r>
      <w:r w:rsidRPr="00CF48A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3639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ADBDF89" w14:textId="77777777" w:rsidR="00636398" w:rsidRPr="00CF48A0" w:rsidRDefault="00636398" w:rsidP="00CF48A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6398">
        <w:rPr>
          <w:rFonts w:ascii="Times New Roman" w:eastAsia="Times New Roman" w:hAnsi="Times New Roman" w:cs="Times New Roman"/>
          <w:color w:val="000000"/>
          <w:sz w:val="24"/>
          <w:szCs w:val="24"/>
        </w:rPr>
        <w:t>с 27 декабря 2023 г. по 29 декабря 2023 г. - в размере 19,90% от начальной цены продажи лот</w:t>
      </w:r>
      <w:r w:rsidRPr="00CF48A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3639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455E01B" w14:textId="701B5A6A" w:rsidR="00636398" w:rsidRPr="00CF48A0" w:rsidRDefault="00636398" w:rsidP="00CF4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6398">
        <w:rPr>
          <w:rFonts w:ascii="Times New Roman" w:eastAsia="Times New Roman" w:hAnsi="Times New Roman" w:cs="Times New Roman"/>
          <w:color w:val="000000"/>
          <w:sz w:val="24"/>
          <w:szCs w:val="24"/>
        </w:rPr>
        <w:t>с 30 декабря 2023 г. по 01 января 2024 г. - в размере 11,00% от начальной цены продажи лот</w:t>
      </w:r>
      <w:r w:rsidRPr="00CF48A0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54E8AFA8" w14:textId="12E37C41" w:rsidR="009E6456" w:rsidRPr="00CF48A0" w:rsidRDefault="009E6456" w:rsidP="00CF4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CF48A0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CF48A0" w:rsidRDefault="009E6456" w:rsidP="00CF48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8A0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18F17BB9" w:rsidR="009E6456" w:rsidRPr="00CF48A0" w:rsidRDefault="009E6456" w:rsidP="00CF48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8A0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CF48A0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CF48A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2A30" w:rsidRPr="00CF48A0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532A30" w:rsidRPr="00CF48A0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532A30" w:rsidRPr="00CF48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532A30" w:rsidRPr="00CF48A0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CF48A0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CF48A0" w:rsidRDefault="009E6456" w:rsidP="00CF4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8A0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CF48A0" w:rsidRDefault="009E6456" w:rsidP="00CF4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8A0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CF48A0" w:rsidRDefault="009E6456" w:rsidP="00CF4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8A0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CF48A0" w:rsidRDefault="009E6456" w:rsidP="00CF4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48A0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CF48A0" w:rsidRDefault="009E6456" w:rsidP="00CF4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8A0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CF48A0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CF48A0" w:rsidRDefault="009E6456" w:rsidP="00CF4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48A0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CF48A0" w:rsidRDefault="009E6456" w:rsidP="00CF4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8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CF48A0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CF48A0" w:rsidRDefault="009E6456" w:rsidP="00CF4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8A0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CF48A0" w:rsidRDefault="009E6456" w:rsidP="00CF4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8A0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CF48A0" w:rsidRDefault="009E6456" w:rsidP="00CF4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8A0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CF48A0" w:rsidRDefault="009E6456" w:rsidP="00CF4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8A0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CF48A0" w:rsidRDefault="00B4083B" w:rsidP="00CF4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8A0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CF48A0" w:rsidRDefault="009E6456" w:rsidP="00CF4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8A0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F4CB0" w:rsidRPr="00CF48A0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886E3A" w:rsidRPr="00CF48A0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CF48A0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EB17586" w:rsidR="009E6456" w:rsidRPr="00CF48A0" w:rsidRDefault="00266DD6" w:rsidP="00CF4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8A0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CF48A0" w:rsidRDefault="009E6456" w:rsidP="00CF48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8A0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126BBCC" w14:textId="3B3B2A23" w:rsidR="009E11A5" w:rsidRPr="00CF48A0" w:rsidRDefault="009E11A5" w:rsidP="00CF4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8A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E22236" w:rsidRPr="00CF48A0">
        <w:rPr>
          <w:rFonts w:ascii="Times New Roman" w:hAnsi="Times New Roman" w:cs="Times New Roman"/>
          <w:noProof/>
          <w:spacing w:val="3"/>
          <w:sz w:val="24"/>
          <w:szCs w:val="24"/>
        </w:rPr>
        <w:t>с 10:00 до 16:00 часов</w:t>
      </w:r>
      <w:r w:rsidR="00E22236" w:rsidRPr="00CF48A0">
        <w:rPr>
          <w:rFonts w:ascii="Times New Roman" w:hAnsi="Times New Roman" w:cs="Times New Roman"/>
          <w:spacing w:val="3"/>
          <w:sz w:val="24"/>
          <w:szCs w:val="24"/>
        </w:rPr>
        <w:t xml:space="preserve"> по адресу: </w:t>
      </w:r>
      <w:r w:rsidR="00E22236" w:rsidRPr="00CF48A0">
        <w:rPr>
          <w:rFonts w:ascii="Times New Roman" w:hAnsi="Times New Roman" w:cs="Times New Roman"/>
          <w:noProof/>
          <w:spacing w:val="3"/>
          <w:sz w:val="24"/>
          <w:szCs w:val="24"/>
        </w:rPr>
        <w:t>г. Москва, Павелецкая набережная, д.8</w:t>
      </w:r>
      <w:r w:rsidR="00E22236" w:rsidRPr="00CF48A0">
        <w:rPr>
          <w:rFonts w:ascii="Times New Roman" w:hAnsi="Times New Roman" w:cs="Times New Roman"/>
          <w:spacing w:val="3"/>
          <w:sz w:val="24"/>
          <w:szCs w:val="24"/>
        </w:rPr>
        <w:t xml:space="preserve">, тел. </w:t>
      </w:r>
      <w:r w:rsidR="00E22236" w:rsidRPr="00CF48A0">
        <w:rPr>
          <w:rFonts w:ascii="Times New Roman" w:hAnsi="Times New Roman" w:cs="Times New Roman"/>
          <w:noProof/>
          <w:spacing w:val="3"/>
          <w:sz w:val="24"/>
          <w:szCs w:val="24"/>
        </w:rPr>
        <w:t>8 (800) 505-80-32</w:t>
      </w:r>
      <w:r w:rsidRPr="00CF48A0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0C20CF" w:rsidRPr="00CF48A0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502C62" w:rsidRPr="00CF4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20CF" w:rsidRPr="00CF48A0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697675" w:rsidRPr="00CF48A0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0FF0C056" w14:textId="2C2BC229" w:rsidR="00E72AD4" w:rsidRPr="00CF48A0" w:rsidRDefault="004D047C" w:rsidP="00CF4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8A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CF48A0" w:rsidRDefault="00E72AD4" w:rsidP="00CF4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8A0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CF48A0" w:rsidRDefault="00950CC9" w:rsidP="00CF4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CF48A0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0125E2"/>
    <w:rsid w:val="000C20CF"/>
    <w:rsid w:val="0015099D"/>
    <w:rsid w:val="001D79B8"/>
    <w:rsid w:val="001F039D"/>
    <w:rsid w:val="0024147A"/>
    <w:rsid w:val="00257B84"/>
    <w:rsid w:val="00266DD6"/>
    <w:rsid w:val="00277C2B"/>
    <w:rsid w:val="0037642D"/>
    <w:rsid w:val="00467D6B"/>
    <w:rsid w:val="0047453A"/>
    <w:rsid w:val="004D047C"/>
    <w:rsid w:val="00500FD3"/>
    <w:rsid w:val="00502C62"/>
    <w:rsid w:val="005246E8"/>
    <w:rsid w:val="00532A30"/>
    <w:rsid w:val="005F1F68"/>
    <w:rsid w:val="00636398"/>
    <w:rsid w:val="0066094B"/>
    <w:rsid w:val="00662676"/>
    <w:rsid w:val="00697675"/>
    <w:rsid w:val="007229EA"/>
    <w:rsid w:val="007A1F5D"/>
    <w:rsid w:val="007B55CF"/>
    <w:rsid w:val="00803558"/>
    <w:rsid w:val="00835773"/>
    <w:rsid w:val="00865FD7"/>
    <w:rsid w:val="00886E3A"/>
    <w:rsid w:val="00896974"/>
    <w:rsid w:val="00950CC9"/>
    <w:rsid w:val="009A1244"/>
    <w:rsid w:val="009C353B"/>
    <w:rsid w:val="009C4FD4"/>
    <w:rsid w:val="009E11A5"/>
    <w:rsid w:val="009E6456"/>
    <w:rsid w:val="009E7E5E"/>
    <w:rsid w:val="00A95FD6"/>
    <w:rsid w:val="00AB284E"/>
    <w:rsid w:val="00AB7409"/>
    <w:rsid w:val="00AF25EA"/>
    <w:rsid w:val="00B4083B"/>
    <w:rsid w:val="00BC165C"/>
    <w:rsid w:val="00BD0E8E"/>
    <w:rsid w:val="00C11EFF"/>
    <w:rsid w:val="00CC76B5"/>
    <w:rsid w:val="00CF48A0"/>
    <w:rsid w:val="00D62667"/>
    <w:rsid w:val="00DE0234"/>
    <w:rsid w:val="00E22236"/>
    <w:rsid w:val="00E614D3"/>
    <w:rsid w:val="00E72AD4"/>
    <w:rsid w:val="00F169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1C56FD61-87F2-43FD-93B9-F82273EA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2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2482</Words>
  <Characters>14149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38</cp:revision>
  <dcterms:created xsi:type="dcterms:W3CDTF">2019-07-23T07:47:00Z</dcterms:created>
  <dcterms:modified xsi:type="dcterms:W3CDTF">2023-08-22T06:57:00Z</dcterms:modified>
</cp:coreProperties>
</file>