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68304" w14:textId="0C713B39" w:rsidR="00E86853" w:rsidRPr="008E2EEE" w:rsidRDefault="003C34AC" w:rsidP="0080338E">
      <w:pPr>
        <w:ind w:firstLine="709"/>
        <w:jc w:val="both"/>
        <w:rPr>
          <w:b/>
          <w:bCs/>
        </w:rPr>
      </w:pPr>
      <w:r w:rsidRPr="008E2EEE">
        <w:rPr>
          <w:b/>
          <w:bCs/>
        </w:rPr>
        <w:t>АО «Российский аукционный дом» сообщает о вн</w:t>
      </w:r>
      <w:r w:rsidR="0080338E" w:rsidRPr="008E2EEE">
        <w:rPr>
          <w:b/>
          <w:bCs/>
        </w:rPr>
        <w:t>есении изменений в информационн</w:t>
      </w:r>
      <w:r w:rsidR="008B49E1" w:rsidRPr="008E2EEE">
        <w:rPr>
          <w:b/>
          <w:bCs/>
        </w:rPr>
        <w:t>о</w:t>
      </w:r>
      <w:r w:rsidR="0080338E" w:rsidRPr="008E2EEE">
        <w:rPr>
          <w:b/>
          <w:bCs/>
        </w:rPr>
        <w:t>е сообщени</w:t>
      </w:r>
      <w:r w:rsidR="008B49E1" w:rsidRPr="008E2EEE">
        <w:rPr>
          <w:b/>
          <w:bCs/>
        </w:rPr>
        <w:t>е</w:t>
      </w:r>
      <w:r w:rsidRPr="008E2EEE">
        <w:rPr>
          <w:b/>
          <w:bCs/>
        </w:rPr>
        <w:t>, опубликованн</w:t>
      </w:r>
      <w:r w:rsidR="008B49E1" w:rsidRPr="008E2EEE">
        <w:rPr>
          <w:b/>
          <w:bCs/>
        </w:rPr>
        <w:t>о</w:t>
      </w:r>
      <w:r w:rsidR="0080338E" w:rsidRPr="008E2EEE">
        <w:rPr>
          <w:b/>
          <w:bCs/>
        </w:rPr>
        <w:t>е на сайте http://www.auction-house.ru/</w:t>
      </w:r>
      <w:r w:rsidR="00E86853" w:rsidRPr="008E2EEE">
        <w:rPr>
          <w:b/>
          <w:bCs/>
        </w:rPr>
        <w:t xml:space="preserve"> </w:t>
      </w:r>
      <w:r w:rsidR="000C6062">
        <w:rPr>
          <w:b/>
          <w:bCs/>
        </w:rPr>
        <w:t xml:space="preserve">и на ЭТП </w:t>
      </w:r>
      <w:r w:rsidR="000C6062">
        <w:rPr>
          <w:b/>
          <w:bCs/>
          <w:lang w:val="en-US"/>
        </w:rPr>
        <w:t>lot</w:t>
      </w:r>
      <w:r w:rsidR="000C6062" w:rsidRPr="000C6062">
        <w:rPr>
          <w:b/>
          <w:bCs/>
        </w:rPr>
        <w:t>-</w:t>
      </w:r>
      <w:r w:rsidR="000C6062">
        <w:rPr>
          <w:b/>
          <w:bCs/>
          <w:lang w:val="en-US"/>
        </w:rPr>
        <w:t>online</w:t>
      </w:r>
      <w:r w:rsidR="000C6062" w:rsidRPr="000C6062">
        <w:rPr>
          <w:b/>
          <w:bCs/>
        </w:rPr>
        <w:t>.</w:t>
      </w:r>
      <w:r w:rsidR="000C6062">
        <w:rPr>
          <w:b/>
          <w:bCs/>
          <w:lang w:val="en-US"/>
        </w:rPr>
        <w:t>ru</w:t>
      </w:r>
      <w:r w:rsidR="00C27CDB">
        <w:rPr>
          <w:b/>
          <w:bCs/>
        </w:rPr>
        <w:t xml:space="preserve"> (код лота РАД-3</w:t>
      </w:r>
      <w:r w:rsidR="00664F7A">
        <w:rPr>
          <w:b/>
          <w:bCs/>
        </w:rPr>
        <w:t>36204</w:t>
      </w:r>
      <w:r w:rsidR="00C27CDB">
        <w:rPr>
          <w:b/>
          <w:bCs/>
        </w:rPr>
        <w:t>)</w:t>
      </w:r>
      <w:r w:rsidR="000C6062" w:rsidRPr="000C6062">
        <w:rPr>
          <w:b/>
          <w:bCs/>
        </w:rPr>
        <w:t xml:space="preserve"> </w:t>
      </w:r>
      <w:r w:rsidR="00E86853" w:rsidRPr="008E2EEE">
        <w:rPr>
          <w:b/>
          <w:bCs/>
        </w:rPr>
        <w:t>по</w:t>
      </w:r>
      <w:r w:rsidR="00435B85" w:rsidRPr="008E2EEE">
        <w:rPr>
          <w:b/>
          <w:bCs/>
        </w:rPr>
        <w:t xml:space="preserve"> продаже</w:t>
      </w:r>
      <w:r w:rsidR="0080338E" w:rsidRPr="008E2EEE">
        <w:rPr>
          <w:b/>
          <w:bCs/>
        </w:rPr>
        <w:t xml:space="preserve"> </w:t>
      </w:r>
      <w:r w:rsidR="005243CF" w:rsidRPr="008E2EEE">
        <w:rPr>
          <w:b/>
          <w:bCs/>
        </w:rPr>
        <w:t xml:space="preserve">с аукциона </w:t>
      </w:r>
      <w:r w:rsidR="00664F7A">
        <w:rPr>
          <w:b/>
          <w:bCs/>
        </w:rPr>
        <w:t>25</w:t>
      </w:r>
      <w:r w:rsidR="005243CF" w:rsidRPr="008E2EEE">
        <w:rPr>
          <w:b/>
          <w:bCs/>
        </w:rPr>
        <w:t>.</w:t>
      </w:r>
      <w:r w:rsidR="003006B7">
        <w:rPr>
          <w:b/>
          <w:bCs/>
        </w:rPr>
        <w:t>0</w:t>
      </w:r>
      <w:r w:rsidR="00664F7A">
        <w:rPr>
          <w:b/>
          <w:bCs/>
        </w:rPr>
        <w:t>8</w:t>
      </w:r>
      <w:r w:rsidR="005243CF" w:rsidRPr="008E2EEE">
        <w:rPr>
          <w:b/>
          <w:bCs/>
        </w:rPr>
        <w:t>.202</w:t>
      </w:r>
      <w:r w:rsidR="003006B7">
        <w:rPr>
          <w:b/>
          <w:bCs/>
        </w:rPr>
        <w:t>3</w:t>
      </w:r>
      <w:r w:rsidR="005243CF" w:rsidRPr="008E2EEE">
        <w:rPr>
          <w:b/>
          <w:bCs/>
        </w:rPr>
        <w:t xml:space="preserve"> </w:t>
      </w:r>
      <w:r w:rsidR="00317DD4" w:rsidRPr="008E2EEE">
        <w:rPr>
          <w:b/>
          <w:bCs/>
        </w:rPr>
        <w:t>права</w:t>
      </w:r>
      <w:r w:rsidR="0007509C">
        <w:rPr>
          <w:b/>
          <w:bCs/>
        </w:rPr>
        <w:t xml:space="preserve"> на заключение договора</w:t>
      </w:r>
      <w:r w:rsidR="00317DD4" w:rsidRPr="008E2EEE">
        <w:rPr>
          <w:b/>
          <w:bCs/>
        </w:rPr>
        <w:t xml:space="preserve"> </w:t>
      </w:r>
      <w:r w:rsidR="005B3050">
        <w:rPr>
          <w:b/>
          <w:bCs/>
        </w:rPr>
        <w:t>суб</w:t>
      </w:r>
      <w:r w:rsidR="00317DD4" w:rsidRPr="008E2EEE">
        <w:rPr>
          <w:b/>
          <w:bCs/>
        </w:rPr>
        <w:t xml:space="preserve">аренды </w:t>
      </w:r>
      <w:r w:rsidR="0080338E" w:rsidRPr="008E2EEE">
        <w:rPr>
          <w:b/>
          <w:bCs/>
        </w:rPr>
        <w:t>объект</w:t>
      </w:r>
      <w:r w:rsidR="005B3050">
        <w:rPr>
          <w:b/>
          <w:bCs/>
        </w:rPr>
        <w:t>ов</w:t>
      </w:r>
      <w:r w:rsidR="00435B85" w:rsidRPr="008E2EEE">
        <w:rPr>
          <w:b/>
          <w:bCs/>
        </w:rPr>
        <w:t xml:space="preserve"> недвижимого имущества</w:t>
      </w:r>
      <w:r w:rsidR="005B3050">
        <w:rPr>
          <w:b/>
          <w:bCs/>
        </w:rPr>
        <w:t xml:space="preserve"> Единым лотом</w:t>
      </w:r>
      <w:r w:rsidR="008B49E1" w:rsidRPr="008E2EEE">
        <w:rPr>
          <w:b/>
          <w:bCs/>
        </w:rPr>
        <w:t>:</w:t>
      </w:r>
      <w:r w:rsidR="00E86853" w:rsidRPr="008E2EEE">
        <w:rPr>
          <w:b/>
          <w:bCs/>
        </w:rPr>
        <w:t xml:space="preserve"> </w:t>
      </w:r>
    </w:p>
    <w:p w14:paraId="3F815472" w14:textId="18DC0CA0" w:rsidR="005243CF" w:rsidRDefault="005243CF" w:rsidP="0080338E">
      <w:pPr>
        <w:ind w:firstLine="709"/>
        <w:jc w:val="both"/>
        <w:rPr>
          <w:b/>
          <w:bCs/>
        </w:rPr>
      </w:pPr>
    </w:p>
    <w:p w14:paraId="5347B047" w14:textId="2F22B747" w:rsidR="005B3050" w:rsidRDefault="002C36FB" w:rsidP="005B3050">
      <w:pPr>
        <w:widowControl/>
        <w:suppressAutoHyphens w:val="0"/>
        <w:spacing w:after="160" w:line="259" w:lineRule="auto"/>
        <w:rPr>
          <w:b/>
          <w:bCs/>
        </w:rPr>
      </w:pPr>
      <w:r>
        <w:rPr>
          <w:b/>
          <w:bCs/>
        </w:rPr>
        <w:t xml:space="preserve">         </w:t>
      </w:r>
      <w:r w:rsidR="00243B34" w:rsidRPr="008E2EEE">
        <w:rPr>
          <w:b/>
          <w:bCs/>
        </w:rPr>
        <w:t xml:space="preserve"> </w:t>
      </w:r>
      <w:r w:rsidR="00FA4E36">
        <w:rPr>
          <w:b/>
          <w:bCs/>
        </w:rPr>
        <w:t xml:space="preserve">Лот: </w:t>
      </w:r>
      <w:r w:rsidR="005B3050">
        <w:rPr>
          <w:b/>
          <w:bCs/>
        </w:rPr>
        <w:t>Право субаренды:</w:t>
      </w:r>
    </w:p>
    <w:p w14:paraId="6B1341AB" w14:textId="28AA0B0A" w:rsidR="005B3050" w:rsidRPr="009751D6" w:rsidRDefault="005B3050" w:rsidP="005B3050">
      <w:pPr>
        <w:widowControl/>
        <w:suppressAutoHyphens w:val="0"/>
        <w:spacing w:after="160" w:line="259" w:lineRule="auto"/>
        <w:jc w:val="both"/>
        <w:rPr>
          <w:rFonts w:eastAsia="Calibri" w:cs="Times New Roman"/>
          <w:b/>
          <w:kern w:val="0"/>
          <w:sz w:val="22"/>
          <w:szCs w:val="22"/>
          <w:lang w:eastAsia="en-US" w:bidi="ar-SA"/>
        </w:rPr>
      </w:pPr>
      <w:r>
        <w:rPr>
          <w:bCs/>
        </w:rPr>
        <w:t>-</w:t>
      </w:r>
      <w:r w:rsidRPr="00205915">
        <w:t xml:space="preserve"> </w:t>
      </w:r>
      <w:r w:rsidRPr="00205915">
        <w:rPr>
          <w:bCs/>
        </w:rPr>
        <w:t xml:space="preserve">нежилое помещение площадью </w:t>
      </w:r>
      <w:r w:rsidRPr="00205915">
        <w:t>387,6 кв. м, этаж 1, с кадастровым номером 52:18:0040210:34, расположенное по адресу: Нижегородская область, г. Н. Новгород, проспект Октября, дом 12, пом. П2, принадлежащее на правах аренды, согласно договора аренды № 1408 от 14.08.2012  (Объект 1);</w:t>
      </w:r>
    </w:p>
    <w:p w14:paraId="5CCB39A7" w14:textId="65D71AFC" w:rsidR="005B3050" w:rsidRDefault="005B3050" w:rsidP="005B3050">
      <w:pPr>
        <w:jc w:val="both"/>
      </w:pPr>
      <w:r w:rsidRPr="00205915">
        <w:t xml:space="preserve">- часть </w:t>
      </w:r>
      <w:r w:rsidRPr="00205915">
        <w:rPr>
          <w:bCs/>
        </w:rPr>
        <w:t>нежилого помещения общей площадью 587,9 кв.м.</w:t>
      </w:r>
      <w:r w:rsidRPr="00205915">
        <w:t xml:space="preserve"> этаж 1, подвал, с кадастровым номером: 52:18:0040210:319, площадь субаренды 386,1 кв.м. на 1-ом этаже, расположенное по адресу: Нижегородская область, г. Н. Новгород, проспект Октября, дом 12, пом. П11, принадлежащее на правах аренды, согласно договора аренды № 1408 от 14.08.2012 (Объект 2)</w:t>
      </w:r>
    </w:p>
    <w:p w14:paraId="654598E5" w14:textId="7B6F914F" w:rsidR="000C6062" w:rsidRDefault="000C6062" w:rsidP="000C6062">
      <w:pPr>
        <w:widowControl/>
        <w:suppressAutoHyphens w:val="0"/>
        <w:spacing w:after="160" w:line="259" w:lineRule="auto"/>
        <w:jc w:val="both"/>
      </w:pPr>
    </w:p>
    <w:p w14:paraId="2EAD836A" w14:textId="77777777" w:rsidR="003006B7" w:rsidRPr="00FA4E36" w:rsidRDefault="002C36FB" w:rsidP="003006B7">
      <w:pPr>
        <w:widowControl/>
        <w:suppressAutoHyphens w:val="0"/>
        <w:spacing w:after="160" w:line="259" w:lineRule="auto"/>
        <w:jc w:val="both"/>
        <w:rPr>
          <w:rFonts w:eastAsiaTheme="minorHAnsi" w:cs="Times New Roman"/>
          <w:b/>
          <w:bCs/>
          <w:color w:val="000000" w:themeColor="text1"/>
          <w:kern w:val="0"/>
          <w:u w:val="single"/>
          <w:lang w:eastAsia="en-US" w:bidi="ar-SA"/>
        </w:rPr>
      </w:pPr>
      <w:r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          </w:t>
      </w:r>
      <w:r w:rsidR="00FA4E36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 </w:t>
      </w:r>
      <w:r w:rsidR="003006B7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              </w:t>
      </w:r>
      <w:r w:rsidR="003006B7" w:rsidRPr="00FA4E36">
        <w:rPr>
          <w:rFonts w:eastAsiaTheme="minorHAnsi" w:cs="Times New Roman"/>
          <w:b/>
          <w:bCs/>
          <w:color w:val="000000" w:themeColor="text1"/>
          <w:kern w:val="0"/>
          <w:u w:val="single"/>
          <w:lang w:eastAsia="en-US" w:bidi="ar-SA"/>
        </w:rPr>
        <w:t>Изменения:</w:t>
      </w:r>
    </w:p>
    <w:p w14:paraId="519757EB" w14:textId="2BC56F88" w:rsidR="003006B7" w:rsidRDefault="003006B7" w:rsidP="003006B7">
      <w:pPr>
        <w:widowControl/>
        <w:suppressAutoHyphens w:val="0"/>
        <w:spacing w:after="160" w:line="259" w:lineRule="auto"/>
        <w:jc w:val="both"/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</w:pPr>
      <w:r>
        <w:rPr>
          <w:rFonts w:eastAsiaTheme="minorHAnsi" w:cs="Times New Roman"/>
          <w:color w:val="000000" w:themeColor="text1"/>
          <w:kern w:val="0"/>
          <w:sz w:val="22"/>
          <w:szCs w:val="22"/>
          <w:lang w:eastAsia="en-US" w:bidi="ar-SA"/>
        </w:rPr>
        <w:t xml:space="preserve">               </w:t>
      </w:r>
      <w:r w:rsidRPr="00794A7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Дата торгов переносится с </w:t>
      </w:r>
      <w:r w:rsidR="00664F7A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25</w:t>
      </w:r>
      <w:r w:rsidRPr="00794A7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.0</w:t>
      </w:r>
      <w:r w:rsidR="00664F7A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8</w:t>
      </w:r>
      <w:r w:rsidRPr="00794A7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.202</w:t>
      </w:r>
      <w:r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3</w:t>
      </w:r>
      <w:r w:rsidRPr="00794A7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 на </w:t>
      </w:r>
      <w:r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2</w:t>
      </w:r>
      <w:r w:rsidR="00664F7A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9</w:t>
      </w:r>
      <w:r w:rsidRPr="00794A7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.0</w:t>
      </w:r>
      <w:r w:rsidR="00664F7A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9</w:t>
      </w:r>
      <w:r w:rsidRPr="00794A7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.202</w:t>
      </w:r>
      <w:r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3</w:t>
      </w:r>
      <w:r w:rsidRPr="00794A7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г. </w:t>
      </w:r>
      <w:r>
        <w:rPr>
          <w:rFonts w:eastAsiaTheme="minorHAnsi" w:cs="Times New Roman"/>
          <w:b/>
          <w:bCs/>
          <w:color w:val="000000" w:themeColor="text1"/>
          <w:kern w:val="0"/>
          <w:lang w:val="en-US" w:eastAsia="en-US" w:bidi="ar-SA"/>
        </w:rPr>
        <w:t>c</w:t>
      </w:r>
      <w:r w:rsidRPr="006614C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 11</w:t>
      </w:r>
      <w:r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:00 до </w:t>
      </w:r>
      <w:r w:rsidRPr="00794A7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1</w:t>
      </w:r>
      <w:r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6</w:t>
      </w:r>
      <w:r w:rsidRPr="00794A7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:00</w:t>
      </w:r>
    </w:p>
    <w:p w14:paraId="3614A71E" w14:textId="0DEF5222" w:rsidR="003006B7" w:rsidRPr="00794A78" w:rsidRDefault="003006B7" w:rsidP="003006B7">
      <w:pPr>
        <w:widowControl/>
        <w:suppressAutoHyphens w:val="0"/>
        <w:spacing w:after="160" w:line="259" w:lineRule="auto"/>
        <w:jc w:val="both"/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</w:pPr>
      <w:r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              Заявки принимаются с </w:t>
      </w:r>
      <w:r w:rsidR="00664F7A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25</w:t>
      </w:r>
      <w:r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.</w:t>
      </w:r>
      <w:r w:rsidR="00664F7A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05</w:t>
      </w:r>
      <w:r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.202</w:t>
      </w:r>
      <w:r w:rsidR="00664F7A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3</w:t>
      </w:r>
      <w:r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 по </w:t>
      </w:r>
      <w:r w:rsidR="00664F7A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2</w:t>
      </w:r>
      <w:r w:rsidR="0091514D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2</w:t>
      </w:r>
      <w:r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.0</w:t>
      </w:r>
      <w:r w:rsidR="00664F7A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9</w:t>
      </w:r>
      <w:r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.2023 до 23:59</w:t>
      </w:r>
    </w:p>
    <w:p w14:paraId="515BEE15" w14:textId="621D045C" w:rsidR="003006B7" w:rsidRPr="00794A78" w:rsidRDefault="003006B7" w:rsidP="003006B7">
      <w:pPr>
        <w:widowControl/>
        <w:suppressAutoHyphens w:val="0"/>
        <w:spacing w:after="160" w:line="259" w:lineRule="auto"/>
        <w:jc w:val="both"/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</w:pPr>
      <w:r w:rsidRPr="00794A7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              Задаток должен поступить на счет О</w:t>
      </w:r>
      <w:r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ператора ЭП</w:t>
      </w:r>
      <w:r w:rsidRPr="00794A7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 – не позднее </w:t>
      </w:r>
      <w:r w:rsidR="00664F7A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2</w:t>
      </w:r>
      <w:r w:rsidR="0091514D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2</w:t>
      </w:r>
      <w:r w:rsidRPr="00794A7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.0</w:t>
      </w:r>
      <w:r w:rsidR="00664F7A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9</w:t>
      </w:r>
      <w:r w:rsidRPr="00794A7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.202</w:t>
      </w:r>
      <w:r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3</w:t>
      </w:r>
      <w:r w:rsidRPr="00794A7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г.</w:t>
      </w:r>
      <w:r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 </w:t>
      </w:r>
    </w:p>
    <w:p w14:paraId="4EC980B5" w14:textId="258C671A" w:rsidR="003006B7" w:rsidRPr="00794A78" w:rsidRDefault="003006B7" w:rsidP="003006B7">
      <w:pPr>
        <w:widowControl/>
        <w:suppressAutoHyphens w:val="0"/>
        <w:spacing w:after="160" w:line="259" w:lineRule="auto"/>
        <w:jc w:val="both"/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</w:pPr>
      <w:r w:rsidRPr="00794A7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              Определение участников – </w:t>
      </w:r>
      <w:r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2</w:t>
      </w:r>
      <w:r w:rsidR="00664F7A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8</w:t>
      </w:r>
      <w:r w:rsidRPr="00794A7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.0</w:t>
      </w:r>
      <w:r w:rsidR="00664F7A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9</w:t>
      </w:r>
      <w:r w:rsidRPr="00794A7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.202</w:t>
      </w:r>
      <w:r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>3</w:t>
      </w:r>
      <w:r w:rsidRPr="00794A7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 </w:t>
      </w:r>
    </w:p>
    <w:p w14:paraId="235B7ADE" w14:textId="77777777" w:rsidR="003006B7" w:rsidRDefault="003006B7" w:rsidP="003006B7">
      <w:pPr>
        <w:widowControl/>
        <w:suppressAutoHyphens w:val="0"/>
        <w:spacing w:after="160" w:line="259" w:lineRule="auto"/>
        <w:jc w:val="both"/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</w:pPr>
      <w:r w:rsidRPr="00794A7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              </w:t>
      </w:r>
    </w:p>
    <w:p w14:paraId="70CC9EB7" w14:textId="07856BB2" w:rsidR="00794A78" w:rsidRDefault="00794A78" w:rsidP="003006B7">
      <w:pPr>
        <w:widowControl/>
        <w:suppressAutoHyphens w:val="0"/>
        <w:spacing w:after="160" w:line="259" w:lineRule="auto"/>
        <w:jc w:val="both"/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</w:pPr>
    </w:p>
    <w:p w14:paraId="3E5AE1F5" w14:textId="3F9B442D" w:rsidR="00E72F2B" w:rsidRDefault="00E72F2B" w:rsidP="00243B34">
      <w:pPr>
        <w:widowControl/>
        <w:suppressAutoHyphens w:val="0"/>
        <w:spacing w:after="160" w:line="259" w:lineRule="auto"/>
        <w:jc w:val="both"/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</w:pPr>
    </w:p>
    <w:p w14:paraId="0EAC3118" w14:textId="77777777" w:rsidR="00090999" w:rsidRPr="004F7958" w:rsidRDefault="00090999" w:rsidP="00090999">
      <w:pPr>
        <w:ind w:firstLine="567"/>
        <w:jc w:val="both"/>
        <w:rPr>
          <w:bCs/>
        </w:rPr>
      </w:pPr>
    </w:p>
    <w:p w14:paraId="34093F36" w14:textId="77777777" w:rsidR="00E72F2B" w:rsidRDefault="00E72F2B" w:rsidP="00243B34">
      <w:pPr>
        <w:widowControl/>
        <w:suppressAutoHyphens w:val="0"/>
        <w:spacing w:after="160" w:line="259" w:lineRule="auto"/>
        <w:jc w:val="both"/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</w:pPr>
    </w:p>
    <w:p w14:paraId="429359D3" w14:textId="329E0693" w:rsidR="00E72F2B" w:rsidRPr="00794A78" w:rsidRDefault="00E72F2B" w:rsidP="00243B34">
      <w:pPr>
        <w:widowControl/>
        <w:suppressAutoHyphens w:val="0"/>
        <w:spacing w:after="160" w:line="259" w:lineRule="auto"/>
        <w:jc w:val="both"/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</w:pPr>
      <w:r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 </w:t>
      </w:r>
    </w:p>
    <w:p w14:paraId="5DFFCB7F" w14:textId="392EA626" w:rsidR="00794A78" w:rsidRPr="00794A78" w:rsidRDefault="00794A78" w:rsidP="00243B34">
      <w:pPr>
        <w:widowControl/>
        <w:suppressAutoHyphens w:val="0"/>
        <w:spacing w:after="160" w:line="259" w:lineRule="auto"/>
        <w:jc w:val="both"/>
        <w:rPr>
          <w:rFonts w:eastAsiaTheme="minorHAnsi" w:cs="Times New Roman"/>
          <w:color w:val="000000" w:themeColor="text1"/>
          <w:kern w:val="0"/>
          <w:sz w:val="22"/>
          <w:szCs w:val="22"/>
          <w:u w:val="single"/>
          <w:lang w:eastAsia="en-US" w:bidi="ar-SA"/>
        </w:rPr>
      </w:pPr>
    </w:p>
    <w:p w14:paraId="0CF7D7AA" w14:textId="77777777" w:rsidR="008B49E1" w:rsidRDefault="008B49E1" w:rsidP="008B49E1">
      <w:pPr>
        <w:jc w:val="center"/>
        <w:rPr>
          <w:b/>
          <w:bCs/>
        </w:rPr>
      </w:pPr>
    </w:p>
    <w:p w14:paraId="1B1954D3" w14:textId="77777777" w:rsidR="0074791B" w:rsidRDefault="0074791B" w:rsidP="00A62A95">
      <w:pPr>
        <w:ind w:firstLine="709"/>
        <w:jc w:val="both"/>
        <w:rPr>
          <w:b/>
          <w:bCs/>
        </w:rPr>
      </w:pPr>
    </w:p>
    <w:p w14:paraId="35D7E1BE" w14:textId="77777777" w:rsidR="0074791B" w:rsidRDefault="0074791B" w:rsidP="00A62A95">
      <w:pPr>
        <w:ind w:firstLine="709"/>
        <w:jc w:val="both"/>
        <w:rPr>
          <w:b/>
          <w:bCs/>
        </w:rPr>
      </w:pPr>
    </w:p>
    <w:p w14:paraId="35FC0D9E" w14:textId="77777777" w:rsidR="0074791B" w:rsidRDefault="0074791B" w:rsidP="00A62A95">
      <w:pPr>
        <w:ind w:firstLine="709"/>
        <w:jc w:val="both"/>
        <w:rPr>
          <w:b/>
          <w:bCs/>
        </w:rPr>
      </w:pPr>
    </w:p>
    <w:p w14:paraId="21A326D7" w14:textId="77777777" w:rsidR="00A62A95" w:rsidRDefault="00A62A95" w:rsidP="00435B85">
      <w:pPr>
        <w:jc w:val="center"/>
        <w:rPr>
          <w:b/>
          <w:bCs/>
        </w:rPr>
      </w:pPr>
    </w:p>
    <w:p w14:paraId="0B15C1AD" w14:textId="77777777" w:rsidR="00941BC3" w:rsidRDefault="00941BC3" w:rsidP="003C34AC">
      <w:pPr>
        <w:jc w:val="center"/>
        <w:rPr>
          <w:b/>
          <w:bCs/>
        </w:rPr>
      </w:pPr>
    </w:p>
    <w:p w14:paraId="5CB3CCD5" w14:textId="77777777" w:rsidR="005F7E3A" w:rsidRDefault="00941BC3" w:rsidP="00E86853">
      <w:pPr>
        <w:jc w:val="center"/>
        <w:rPr>
          <w:b/>
          <w:bCs/>
        </w:rPr>
      </w:pPr>
      <w:r>
        <w:rPr>
          <w:b/>
          <w:bCs/>
        </w:rPr>
        <w:t xml:space="preserve"> </w:t>
      </w:r>
    </w:p>
    <w:p w14:paraId="78C5F00D" w14:textId="77777777" w:rsidR="001769C1" w:rsidRDefault="005F7E3A" w:rsidP="00115B4E">
      <w:pPr>
        <w:jc w:val="both"/>
      </w:pPr>
      <w:r>
        <w:tab/>
      </w:r>
    </w:p>
    <w:p w14:paraId="5C971968" w14:textId="77777777" w:rsidR="000C4275" w:rsidRDefault="000C4275" w:rsidP="001769C1">
      <w:pPr>
        <w:jc w:val="both"/>
        <w:rPr>
          <w:kern w:val="2"/>
        </w:rPr>
      </w:pPr>
    </w:p>
    <w:sectPr w:rsidR="000C4275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sGothic_A.Z_PS">
    <w:altName w:val="Courier New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737745465">
    <w:abstractNumId w:val="0"/>
  </w:num>
  <w:num w:numId="2" w16cid:durableId="17189703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882"/>
    <w:rsid w:val="00036882"/>
    <w:rsid w:val="0007509C"/>
    <w:rsid w:val="00090999"/>
    <w:rsid w:val="000B39C4"/>
    <w:rsid w:val="000C4275"/>
    <w:rsid w:val="000C6062"/>
    <w:rsid w:val="000D50BA"/>
    <w:rsid w:val="00102E83"/>
    <w:rsid w:val="00115B4E"/>
    <w:rsid w:val="00133427"/>
    <w:rsid w:val="00167863"/>
    <w:rsid w:val="001769C1"/>
    <w:rsid w:val="001E37F3"/>
    <w:rsid w:val="00201D12"/>
    <w:rsid w:val="00243B34"/>
    <w:rsid w:val="002B7A5F"/>
    <w:rsid w:val="002C36FB"/>
    <w:rsid w:val="002F2FF5"/>
    <w:rsid w:val="003006B7"/>
    <w:rsid w:val="00317131"/>
    <w:rsid w:val="00317DD4"/>
    <w:rsid w:val="00326140"/>
    <w:rsid w:val="00385240"/>
    <w:rsid w:val="00386F65"/>
    <w:rsid w:val="003B2A23"/>
    <w:rsid w:val="003C34AC"/>
    <w:rsid w:val="003C56D0"/>
    <w:rsid w:val="003D21B1"/>
    <w:rsid w:val="00413959"/>
    <w:rsid w:val="00435B85"/>
    <w:rsid w:val="004517F3"/>
    <w:rsid w:val="00453BE2"/>
    <w:rsid w:val="004A6D1B"/>
    <w:rsid w:val="004F17C8"/>
    <w:rsid w:val="00523065"/>
    <w:rsid w:val="005243CF"/>
    <w:rsid w:val="00546AC8"/>
    <w:rsid w:val="0055447E"/>
    <w:rsid w:val="00596931"/>
    <w:rsid w:val="005A16B5"/>
    <w:rsid w:val="005B3050"/>
    <w:rsid w:val="005D1933"/>
    <w:rsid w:val="005D4E28"/>
    <w:rsid w:val="005F5E38"/>
    <w:rsid w:val="005F7E3A"/>
    <w:rsid w:val="00612C44"/>
    <w:rsid w:val="006614C8"/>
    <w:rsid w:val="00663841"/>
    <w:rsid w:val="00664F7A"/>
    <w:rsid w:val="0069709C"/>
    <w:rsid w:val="006B7E01"/>
    <w:rsid w:val="006C5D13"/>
    <w:rsid w:val="006D108E"/>
    <w:rsid w:val="0073232C"/>
    <w:rsid w:val="007402E6"/>
    <w:rsid w:val="0074791B"/>
    <w:rsid w:val="00757E10"/>
    <w:rsid w:val="00772F68"/>
    <w:rsid w:val="00794A78"/>
    <w:rsid w:val="0080338E"/>
    <w:rsid w:val="00814F58"/>
    <w:rsid w:val="00861322"/>
    <w:rsid w:val="00880B37"/>
    <w:rsid w:val="008B49E1"/>
    <w:rsid w:val="008D582B"/>
    <w:rsid w:val="008D7344"/>
    <w:rsid w:val="008E2EEE"/>
    <w:rsid w:val="008E5029"/>
    <w:rsid w:val="00905D84"/>
    <w:rsid w:val="0091514D"/>
    <w:rsid w:val="00941BC3"/>
    <w:rsid w:val="00963519"/>
    <w:rsid w:val="00972E89"/>
    <w:rsid w:val="009A7FB2"/>
    <w:rsid w:val="009C09DD"/>
    <w:rsid w:val="009E0C84"/>
    <w:rsid w:val="009E25CA"/>
    <w:rsid w:val="009F39C3"/>
    <w:rsid w:val="00A317A0"/>
    <w:rsid w:val="00A32157"/>
    <w:rsid w:val="00A37BA2"/>
    <w:rsid w:val="00A62A95"/>
    <w:rsid w:val="00B26F98"/>
    <w:rsid w:val="00B33800"/>
    <w:rsid w:val="00B34E3E"/>
    <w:rsid w:val="00B466CB"/>
    <w:rsid w:val="00C27CDB"/>
    <w:rsid w:val="00CE079D"/>
    <w:rsid w:val="00CE1B7D"/>
    <w:rsid w:val="00D34EA0"/>
    <w:rsid w:val="00D94A40"/>
    <w:rsid w:val="00DB6322"/>
    <w:rsid w:val="00DC12FC"/>
    <w:rsid w:val="00DC1837"/>
    <w:rsid w:val="00DC4710"/>
    <w:rsid w:val="00DF6849"/>
    <w:rsid w:val="00E05979"/>
    <w:rsid w:val="00E160C0"/>
    <w:rsid w:val="00E51EC1"/>
    <w:rsid w:val="00E72F2B"/>
    <w:rsid w:val="00E86853"/>
    <w:rsid w:val="00E904EE"/>
    <w:rsid w:val="00EE5B16"/>
    <w:rsid w:val="00F11D3B"/>
    <w:rsid w:val="00F31F3B"/>
    <w:rsid w:val="00F549DF"/>
    <w:rsid w:val="00F92E65"/>
    <w:rsid w:val="00FA4E36"/>
    <w:rsid w:val="00FE1372"/>
    <w:rsid w:val="00FE6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82C69D8"/>
  <w15:chartTrackingRefBased/>
  <w15:docId w15:val="{452CAFDB-DB69-49CD-9040-1703C79A3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eastAsia="SimSun" w:cs="Tahoma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styleId="a3">
    <w:name w:val="Hyperlink"/>
    <w:rPr>
      <w:color w:val="000080"/>
      <w:u w:val="single"/>
    </w:rPr>
  </w:style>
  <w:style w:type="character" w:customStyle="1" w:styleId="a4">
    <w:name w:val="Символ нумерации"/>
  </w:style>
  <w:style w:type="paragraph" w:customStyle="1" w:styleId="1">
    <w:name w:val="Заголовок1"/>
    <w:basedOn w:val="a"/>
    <w:next w:val="a5"/>
    <w:pPr>
      <w:keepNext/>
      <w:spacing w:before="240" w:after="120"/>
    </w:pPr>
    <w:rPr>
      <w:rFonts w:ascii="Arial" w:hAnsi="Ari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</w:style>
  <w:style w:type="paragraph" w:customStyle="1" w:styleId="10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pPr>
      <w:suppressLineNumbers/>
    </w:pPr>
  </w:style>
  <w:style w:type="paragraph" w:customStyle="1" w:styleId="a7">
    <w:name w:val="готик текст"/>
    <w:pPr>
      <w:tabs>
        <w:tab w:val="right" w:leader="dot" w:pos="4762"/>
      </w:tabs>
      <w:suppressAutoHyphens/>
      <w:autoSpaceDE w:val="0"/>
      <w:spacing w:line="240" w:lineRule="atLeast"/>
      <w:ind w:firstLine="283"/>
      <w:jc w:val="both"/>
    </w:pPr>
    <w:rPr>
      <w:rFonts w:ascii="NewsGothic_A.Z_PS" w:eastAsia="Arial" w:hAnsi="NewsGothic_A.Z_PS" w:cs="NewsGothic_A.Z_PS"/>
      <w:color w:val="000000"/>
      <w:kern w:val="1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9A7FB2"/>
    <w:rPr>
      <w:rFonts w:ascii="Segoe UI" w:hAnsi="Segoe UI" w:cs="Mangal"/>
      <w:sz w:val="18"/>
      <w:szCs w:val="16"/>
    </w:rPr>
  </w:style>
  <w:style w:type="character" w:customStyle="1" w:styleId="a9">
    <w:name w:val="Текст выноски Знак"/>
    <w:link w:val="a8"/>
    <w:uiPriority w:val="99"/>
    <w:semiHidden/>
    <w:rsid w:val="009A7FB2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styleId="aa">
    <w:name w:val="List Paragraph"/>
    <w:basedOn w:val="a"/>
    <w:uiPriority w:val="34"/>
    <w:qFormat/>
    <w:rsid w:val="0074791B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59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DDZWNtfxMi9JBoNNVGEXQDNK/YC7NkEiQ8RvafCnF+I=</DigestValue>
    </Reference>
    <Reference Type="http://www.w3.org/2000/09/xmldsig#Object" URI="#idOfficeObject">
      <DigestMethod Algorithm="urn:ietf:params:xml:ns:cpxmlsec:algorithms:gostr34112012-256"/>
      <DigestValue>cCCSLpv05NsXdNcYuyz4xPD8uWUiv0kIe1PdilGYZQw=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4Xcg/Ldgy26N10BccKjJ3Qw4vjmzVzNpzTi/HdqyW+c=</DigestValue>
    </Reference>
  </SignedInfo>
  <SignatureValue>So1H3fSMGi0glJDckUT4ShcLK7Kt80vC0IRacL8oBW0Jr3v+TcmwDs06aMPgEylx
d/sjUWJt6eaq/lx+gpwBgQ==</SignatureValue>
  <KeyInfo>
    <X509Data>
      <X509Certificate>MIIOaTCCDhagAwIBAgIRAUz/hQBir8CDRo870mBnnWIwCgYIKoUDBwEBAwIwggGA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sVozcuf0d+uysciijk6Z+4/+JlM=</DigestValue>
      </Reference>
      <Reference URI="/word/fontTable.xml?ContentType=application/vnd.openxmlformats-officedocument.wordprocessingml.fontTable+xml">
        <DigestMethod Algorithm="http://www.w3.org/2000/09/xmldsig#sha1"/>
        <DigestValue>uRPSQDebB/DIi8I70M39jgl+PKI=</DigestValue>
      </Reference>
      <Reference URI="/word/numbering.xml?ContentType=application/vnd.openxmlformats-officedocument.wordprocessingml.numbering+xml">
        <DigestMethod Algorithm="http://www.w3.org/2000/09/xmldsig#sha1"/>
        <DigestValue>CrLsL9KFhKDaFLkpug5cUxl6+gk=</DigestValue>
      </Reference>
      <Reference URI="/word/settings.xml?ContentType=application/vnd.openxmlformats-officedocument.wordprocessingml.settings+xml">
        <DigestMethod Algorithm="http://www.w3.org/2000/09/xmldsig#sha1"/>
        <DigestValue>hNZ9f4TNoROIlEwdq+g2IeUA2UI=</DigestValue>
      </Reference>
      <Reference URI="/word/styles.xml?ContentType=application/vnd.openxmlformats-officedocument.wordprocessingml.styles+xml">
        <DigestMethod Algorithm="http://www.w3.org/2000/09/xmldsig#sha1"/>
        <DigestValue>T/mGlMwXceVwOmCp8i+ze7MAXE8=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Ajb7ifYQvuwcfN8e7d/rwHN8U88=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2023-08-23T08:01:15Z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16.0.16626/25</OfficeVersion>
          <ApplicationVersion>16.0.16626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2023-08-23T08:01:15Z</xd:SigningTime>
          <xd:SigningCertificate>
            <xd:Cert>
              <xd:CertDigest>
                <DigestMethod Algorithm="http://www.w3.org/2000/09/xmldsig#sha1"/>
                <DigestValue>dNAFQOoxTBZOgqbRstG7LcHRjWI=</DigestValue>
              </xd:CertDigest>
              <xd:IssuerSerial>
                <X509IssuerName>CN="ООО ""КОМПАНИЯ ""ТЕНЗОР""", O="ООО ""КОМПАНИЯ ""ТЕНЗОР""", OU=Удостоверяющий центр, STREET="проспект Московский, д.12", L=г. Ярославль, S=Ярославская область, C=RU, ОГРН=1027600787994, E=ca_tensor@tensor.ru, ИНН ЮЛ=7605016030</X509IssuerName>
                <X509SerialNumber>442630427890537738618402515308952132962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Links>
    <vt:vector size="12" baseType="variant">
      <vt:variant>
        <vt:i4>327682</vt:i4>
      </vt:variant>
      <vt:variant>
        <vt:i4>3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cp:lastModifiedBy>Агеева Ирина Георгиевна</cp:lastModifiedBy>
  <cp:revision>3</cp:revision>
  <cp:lastPrinted>2022-05-12T08:04:00Z</cp:lastPrinted>
  <dcterms:created xsi:type="dcterms:W3CDTF">2023-08-23T07:50:00Z</dcterms:created>
  <dcterms:modified xsi:type="dcterms:W3CDTF">2023-08-23T08:00:00Z</dcterms:modified>
</cp:coreProperties>
</file>