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051539F" w:rsidR="00950CC9" w:rsidRPr="0037642D" w:rsidRDefault="00DE4BEB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B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E4B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E4BE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E4BE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E4BE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E4BE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</w:t>
      </w:r>
      <w:proofErr w:type="gramStart"/>
      <w:r w:rsidRPr="00DE4BEB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г. Москвы от 18 марта 2020 г. по делу №А40-4819/20-46-14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EA73AD7" w14:textId="0F460D63" w:rsidR="005964CF" w:rsidRPr="005964CF" w:rsidRDefault="005964CF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4CF">
        <w:rPr>
          <w:color w:val="000000"/>
        </w:rPr>
        <w:t>Предметом Торгов явля</w:t>
      </w:r>
      <w:r w:rsidR="00A87718">
        <w:rPr>
          <w:color w:val="000000"/>
        </w:rPr>
        <w:t>ю</w:t>
      </w:r>
      <w:r w:rsidRPr="005964CF">
        <w:rPr>
          <w:color w:val="000000"/>
        </w:rPr>
        <w:t xml:space="preserve">тся </w:t>
      </w:r>
      <w:r w:rsidR="00A87718" w:rsidRPr="00A87718">
        <w:rPr>
          <w:color w:val="000000"/>
        </w:rPr>
        <w:t xml:space="preserve">права требования </w:t>
      </w:r>
      <w:r w:rsidR="00A87718">
        <w:rPr>
          <w:color w:val="000000"/>
        </w:rPr>
        <w:t>к</w:t>
      </w:r>
      <w:r w:rsidR="00A87718" w:rsidRPr="00A87718">
        <w:rPr>
          <w:color w:val="000000"/>
        </w:rPr>
        <w:t xml:space="preserve"> </w:t>
      </w:r>
      <w:r w:rsidR="008A5D27">
        <w:rPr>
          <w:color w:val="000000"/>
        </w:rPr>
        <w:t>физическим</w:t>
      </w:r>
      <w:r w:rsidR="007E0B5D">
        <w:rPr>
          <w:color w:val="000000"/>
        </w:rPr>
        <w:t xml:space="preserve"> </w:t>
      </w:r>
      <w:r w:rsidR="00A87718" w:rsidRPr="00A87718">
        <w:rPr>
          <w:color w:val="000000"/>
        </w:rPr>
        <w:t>лиц</w:t>
      </w:r>
      <w:r w:rsidR="008A5D27">
        <w:rPr>
          <w:color w:val="000000"/>
        </w:rPr>
        <w:t>ам</w:t>
      </w:r>
      <w:r w:rsidR="00A87718" w:rsidRPr="00A87718">
        <w:rPr>
          <w:color w:val="000000"/>
        </w:rPr>
        <w:t xml:space="preserve"> ((в скобках указана в </w:t>
      </w:r>
      <w:proofErr w:type="spellStart"/>
      <w:r w:rsidR="00A87718" w:rsidRPr="00A87718">
        <w:rPr>
          <w:color w:val="000000"/>
        </w:rPr>
        <w:t>т.ч</w:t>
      </w:r>
      <w:proofErr w:type="spellEnd"/>
      <w:r w:rsidR="00A87718" w:rsidRPr="00A87718">
        <w:rPr>
          <w:color w:val="000000"/>
        </w:rPr>
        <w:t>. сумма долга) – начальная цена продажи лота):</w:t>
      </w:r>
    </w:p>
    <w:p w14:paraId="3306D155" w14:textId="0B7C339D" w:rsidR="00047BC7" w:rsidRPr="00047BC7" w:rsidRDefault="00047BC7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47BC7">
        <w:rPr>
          <w:color w:val="000000"/>
        </w:rPr>
        <w:t xml:space="preserve">Лот 1 - </w:t>
      </w:r>
      <w:proofErr w:type="spellStart"/>
      <w:r w:rsidR="00DE4BEB" w:rsidRPr="00DE4BEB">
        <w:rPr>
          <w:color w:val="000000"/>
        </w:rPr>
        <w:t>Зеленяк</w:t>
      </w:r>
      <w:proofErr w:type="spellEnd"/>
      <w:r w:rsidR="00DE4BEB" w:rsidRPr="00DE4BEB">
        <w:rPr>
          <w:color w:val="000000"/>
        </w:rPr>
        <w:t xml:space="preserve"> Нина Николаевна, солидарно с </w:t>
      </w:r>
      <w:proofErr w:type="spellStart"/>
      <w:r w:rsidR="00DE4BEB" w:rsidRPr="00DE4BEB">
        <w:rPr>
          <w:color w:val="000000"/>
        </w:rPr>
        <w:t>Зеленяк</w:t>
      </w:r>
      <w:proofErr w:type="spellEnd"/>
      <w:r w:rsidR="00DE4BEB" w:rsidRPr="00DE4BEB">
        <w:rPr>
          <w:color w:val="000000"/>
        </w:rPr>
        <w:t xml:space="preserve"> Анатолием Дмитриевичем, КД 28-11 от 03.11.2011, заочное решение </w:t>
      </w:r>
      <w:proofErr w:type="spellStart"/>
      <w:r w:rsidR="00DE4BEB" w:rsidRPr="00DE4BEB">
        <w:rPr>
          <w:color w:val="000000"/>
        </w:rPr>
        <w:t>Муравленковского</w:t>
      </w:r>
      <w:proofErr w:type="spellEnd"/>
      <w:r w:rsidR="00DE4BEB" w:rsidRPr="00DE4BEB">
        <w:rPr>
          <w:color w:val="000000"/>
        </w:rPr>
        <w:t xml:space="preserve"> городского суда Ямало-ненецкого автономного округа от 24.06.2014 по делу 2-431/2014, определение АС Тюменской области от 25.02.2021 по делу А70-18815/2019 о включении в РТК третьей очереди, </w:t>
      </w:r>
      <w:proofErr w:type="spellStart"/>
      <w:r w:rsidR="00DE4BEB" w:rsidRPr="00DE4BEB">
        <w:rPr>
          <w:color w:val="000000"/>
        </w:rPr>
        <w:t>Зеленяк</w:t>
      </w:r>
      <w:proofErr w:type="spellEnd"/>
      <w:r w:rsidR="00DE4BEB" w:rsidRPr="00DE4BEB">
        <w:rPr>
          <w:color w:val="000000"/>
        </w:rPr>
        <w:t xml:space="preserve"> Н.Н. находится в процедуре банкротства (421 087,96 руб.)</w:t>
      </w:r>
      <w:r w:rsidR="007E0B5D">
        <w:rPr>
          <w:color w:val="000000"/>
        </w:rPr>
        <w:t xml:space="preserve"> </w:t>
      </w:r>
      <w:r w:rsidRPr="00047BC7">
        <w:rPr>
          <w:color w:val="000000"/>
        </w:rPr>
        <w:t xml:space="preserve">– </w:t>
      </w:r>
      <w:r w:rsidR="00DE4BEB" w:rsidRPr="00DE4BEB">
        <w:rPr>
          <w:color w:val="000000"/>
        </w:rPr>
        <w:t xml:space="preserve">421 087,96 </w:t>
      </w:r>
      <w:r w:rsidRPr="00047BC7">
        <w:rPr>
          <w:color w:val="000000"/>
        </w:rPr>
        <w:t>руб.</w:t>
      </w:r>
      <w:proofErr w:type="gramEnd"/>
    </w:p>
    <w:p w14:paraId="72CEA841" w14:textId="2799800C" w:rsidR="009E6456" w:rsidRPr="0037642D" w:rsidRDefault="009E6456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5770D1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5D27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A2F46D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A5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 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8A5D2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ию</w:t>
      </w:r>
      <w:r w:rsidR="008A5D27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409391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78F2788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E4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DE4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3202BF2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E4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8A5D27" w:rsidRP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3204A6AA" w14:textId="77777777" w:rsidR="00676D95" w:rsidRPr="00676D95" w:rsidRDefault="00676D95" w:rsidP="00676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D95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начальной цены продажи лота;</w:t>
      </w:r>
    </w:p>
    <w:p w14:paraId="777A9D2C" w14:textId="77777777" w:rsidR="00676D95" w:rsidRPr="00676D95" w:rsidRDefault="00676D95" w:rsidP="00676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D95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90,05% от начальной цены продажи лота;</w:t>
      </w:r>
    </w:p>
    <w:p w14:paraId="35ECA3E3" w14:textId="77777777" w:rsidR="00676D95" w:rsidRPr="00676D95" w:rsidRDefault="00676D95" w:rsidP="00676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D95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80,10% от начальной цены продажи лота;</w:t>
      </w:r>
    </w:p>
    <w:p w14:paraId="5257FB87" w14:textId="77777777" w:rsidR="00676D95" w:rsidRPr="00676D95" w:rsidRDefault="00676D95" w:rsidP="00676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D95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70,15% от начальной цены продажи лота;</w:t>
      </w:r>
    </w:p>
    <w:p w14:paraId="14594F80" w14:textId="77777777" w:rsidR="00676D95" w:rsidRPr="00676D95" w:rsidRDefault="00676D95" w:rsidP="00676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D95">
        <w:rPr>
          <w:rFonts w:ascii="Times New Roman" w:hAnsi="Times New Roman" w:cs="Times New Roman"/>
          <w:color w:val="000000"/>
          <w:sz w:val="24"/>
          <w:szCs w:val="24"/>
        </w:rPr>
        <w:t>с 26 июля 2023 г. по 28 июля 2023 г. - в размере 60,20% от начальной цены продажи лота;</w:t>
      </w:r>
    </w:p>
    <w:p w14:paraId="414B92BA" w14:textId="77777777" w:rsidR="00676D95" w:rsidRPr="00676D95" w:rsidRDefault="00676D95" w:rsidP="00676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D95">
        <w:rPr>
          <w:rFonts w:ascii="Times New Roman" w:hAnsi="Times New Roman" w:cs="Times New Roman"/>
          <w:color w:val="000000"/>
          <w:sz w:val="24"/>
          <w:szCs w:val="24"/>
        </w:rPr>
        <w:t>с 29 июля 2023 г. по 31 июля 2023 г. - в размере 50,25% от начальной цены продажи лота;</w:t>
      </w:r>
    </w:p>
    <w:p w14:paraId="0B48D060" w14:textId="77777777" w:rsidR="00676D95" w:rsidRPr="00676D95" w:rsidRDefault="00676D95" w:rsidP="00676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D95">
        <w:rPr>
          <w:rFonts w:ascii="Times New Roman" w:hAnsi="Times New Roman" w:cs="Times New Roman"/>
          <w:color w:val="000000"/>
          <w:sz w:val="24"/>
          <w:szCs w:val="24"/>
        </w:rPr>
        <w:t>с 01 августа 2023 г. по 03 августа 2023 г. - в размере 40,30% от начальной цены продажи лота;</w:t>
      </w:r>
    </w:p>
    <w:p w14:paraId="036EAE72" w14:textId="77777777" w:rsidR="00676D95" w:rsidRPr="00676D95" w:rsidRDefault="00676D95" w:rsidP="00676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D95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30,35% от начальной цены продажи лота;</w:t>
      </w:r>
    </w:p>
    <w:p w14:paraId="48270E66" w14:textId="77777777" w:rsidR="00676D95" w:rsidRPr="00676D95" w:rsidRDefault="00676D95" w:rsidP="00676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D95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20,40% от начальной цены продажи лота;</w:t>
      </w:r>
    </w:p>
    <w:p w14:paraId="1D6047BB" w14:textId="77777777" w:rsidR="00676D95" w:rsidRPr="00676D95" w:rsidRDefault="00676D95" w:rsidP="00676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D95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10,45% от начальной цены продажи лота;</w:t>
      </w:r>
    </w:p>
    <w:p w14:paraId="090611EF" w14:textId="7A4D77B6" w:rsidR="00DE4BEB" w:rsidRDefault="00676D95" w:rsidP="00676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D95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0,50%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28B7E1E" w14:textId="77777777" w:rsidR="00A87718" w:rsidRDefault="00A87718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771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8771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C720078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</w:t>
      </w:r>
      <w:r w:rsidRPr="008A5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D5A24F3" w14:textId="6F869E4C" w:rsidR="007E0B5D" w:rsidRDefault="007E0B5D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B5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</w:t>
      </w:r>
      <w:r w:rsidR="00DE4BE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E0B5D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Павелецкая наб., д. 8, тел. 8-800-505-80-32, а также у ОТ: тел. 8(499)395-00-20 (с 9.00 до 18.00 по Московскому времени в рабочие дни) informmsk@auction-house.ru. </w:t>
      </w:r>
    </w:p>
    <w:p w14:paraId="0FF0C056" w14:textId="56482B75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5099D"/>
    <w:rsid w:val="001C5445"/>
    <w:rsid w:val="001D79B8"/>
    <w:rsid w:val="001F039D"/>
    <w:rsid w:val="00257B84"/>
    <w:rsid w:val="0037642D"/>
    <w:rsid w:val="003B4A1A"/>
    <w:rsid w:val="00403997"/>
    <w:rsid w:val="00467D6B"/>
    <w:rsid w:val="004D047C"/>
    <w:rsid w:val="004F4B2C"/>
    <w:rsid w:val="00500FD3"/>
    <w:rsid w:val="005246E8"/>
    <w:rsid w:val="005964CF"/>
    <w:rsid w:val="005C4186"/>
    <w:rsid w:val="005F1F68"/>
    <w:rsid w:val="00641FB6"/>
    <w:rsid w:val="0066094B"/>
    <w:rsid w:val="00662676"/>
    <w:rsid w:val="00676D95"/>
    <w:rsid w:val="007229EA"/>
    <w:rsid w:val="00723B42"/>
    <w:rsid w:val="007A1F5D"/>
    <w:rsid w:val="007B55CF"/>
    <w:rsid w:val="007E0B5D"/>
    <w:rsid w:val="00803558"/>
    <w:rsid w:val="008042A2"/>
    <w:rsid w:val="00853647"/>
    <w:rsid w:val="00863967"/>
    <w:rsid w:val="00865FD7"/>
    <w:rsid w:val="00886E3A"/>
    <w:rsid w:val="008A5D27"/>
    <w:rsid w:val="008B4996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652A6"/>
    <w:rsid w:val="00DE0234"/>
    <w:rsid w:val="00DE4BEB"/>
    <w:rsid w:val="00E4069E"/>
    <w:rsid w:val="00E614D3"/>
    <w:rsid w:val="00E72AD4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1958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45</cp:revision>
  <dcterms:created xsi:type="dcterms:W3CDTF">2019-07-23T07:47:00Z</dcterms:created>
  <dcterms:modified xsi:type="dcterms:W3CDTF">2023-04-04T10:14:00Z</dcterms:modified>
</cp:coreProperties>
</file>