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7DFF5060" w:rsidR="00777765" w:rsidRPr="0037642D" w:rsidRDefault="00541BD3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1B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41B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41BD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541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41BD3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 vyrtosu@auction-house.ru) (далее - Организатор торгов, ОТ), действующее на основании договора с Акционерным обществом Коммерческий Банк «РУБЛЕВ» (АО КБ «РУБЛЕВ»), (адрес регистрации: 105066, г. Москва, </w:t>
      </w:r>
      <w:proofErr w:type="spellStart"/>
      <w:r w:rsidRPr="00541BD3">
        <w:rPr>
          <w:rFonts w:ascii="Times New Roman" w:hAnsi="Times New Roman" w:cs="Times New Roman"/>
          <w:color w:val="000000"/>
          <w:sz w:val="24"/>
          <w:szCs w:val="24"/>
        </w:rPr>
        <w:t>Елоховский</w:t>
      </w:r>
      <w:proofErr w:type="spellEnd"/>
      <w:r w:rsidRPr="00541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1BD3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541BD3">
        <w:rPr>
          <w:rFonts w:ascii="Times New Roman" w:hAnsi="Times New Roman" w:cs="Times New Roman"/>
          <w:color w:val="000000"/>
          <w:sz w:val="24"/>
          <w:szCs w:val="24"/>
        </w:rPr>
        <w:t>-д, д. 3, стр. 2, ИНН 7744001151, ОГРН 1027700159233) (далее – финансовая организация), конкурсным управляющим (ликвидатором) которого на основании решения Арбитражного суда г. Москвы от 26 сентября 2018 г</w:t>
      </w:r>
      <w:proofErr w:type="gramEnd"/>
      <w:r w:rsidRPr="00541BD3">
        <w:rPr>
          <w:rFonts w:ascii="Times New Roman" w:hAnsi="Times New Roman" w:cs="Times New Roman"/>
          <w:color w:val="000000"/>
          <w:sz w:val="24"/>
          <w:szCs w:val="24"/>
        </w:rPr>
        <w:t>. по делу № А40-153804/18-178-224 «Б»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99FEC16" w14:textId="77777777" w:rsidR="00207ADA" w:rsidRPr="00207ADA" w:rsidRDefault="00207ADA" w:rsidP="00207A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7ADA">
        <w:rPr>
          <w:color w:val="000000"/>
        </w:rPr>
        <w:t xml:space="preserve">Лот 1 - Земельный участок - 112 216 +/- 2 929,62 кв. м, местоположение установлено относительно ориентира, расположенного за пределами участка. Ориентир п. </w:t>
      </w:r>
      <w:proofErr w:type="gramStart"/>
      <w:r w:rsidRPr="00207ADA">
        <w:rPr>
          <w:color w:val="000000"/>
        </w:rPr>
        <w:t>Заповедное</w:t>
      </w:r>
      <w:proofErr w:type="gramEnd"/>
      <w:r w:rsidRPr="00207ADA">
        <w:rPr>
          <w:color w:val="000000"/>
        </w:rPr>
        <w:t xml:space="preserve">. Участок находится примерно в 1 000 м, по направлению на запад от ориентира, почтовый адрес ориентира: Калининградская область, </w:t>
      </w:r>
      <w:proofErr w:type="spellStart"/>
      <w:r w:rsidRPr="00207ADA">
        <w:rPr>
          <w:color w:val="000000"/>
        </w:rPr>
        <w:t>Славский</w:t>
      </w:r>
      <w:proofErr w:type="spellEnd"/>
      <w:r w:rsidRPr="00207ADA">
        <w:rPr>
          <w:color w:val="000000"/>
        </w:rPr>
        <w:t xml:space="preserve"> район, пос. Заповедное, кадастровый номер 39:12:030022:81, земли сельскохозяйственного назначения - для ведения личного подсобного хозяйства - 178 844,25 руб.;</w:t>
      </w:r>
    </w:p>
    <w:p w14:paraId="2730C55C" w14:textId="77777777" w:rsidR="00207ADA" w:rsidRPr="00207ADA" w:rsidRDefault="00207ADA" w:rsidP="00207A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7ADA">
        <w:rPr>
          <w:color w:val="000000"/>
        </w:rPr>
        <w:t xml:space="preserve">Лот 2 - Земельный участок - 111 640 +/- 2 950,45 кв. м, местоположение установлено относительно ориентира, расположенного за пределами участка. Ориентир п. </w:t>
      </w:r>
      <w:proofErr w:type="gramStart"/>
      <w:r w:rsidRPr="00207ADA">
        <w:rPr>
          <w:color w:val="000000"/>
        </w:rPr>
        <w:t>Заповедное</w:t>
      </w:r>
      <w:proofErr w:type="gramEnd"/>
      <w:r w:rsidRPr="00207ADA">
        <w:rPr>
          <w:color w:val="000000"/>
        </w:rPr>
        <w:t xml:space="preserve">. Участок находится примерно в 2 790 м, по направлению на запад от ориентира, почтовый адрес ориентира: </w:t>
      </w:r>
      <w:proofErr w:type="gramStart"/>
      <w:r w:rsidRPr="00207ADA">
        <w:rPr>
          <w:color w:val="000000"/>
        </w:rPr>
        <w:t xml:space="preserve">Калининградская область, </w:t>
      </w:r>
      <w:proofErr w:type="spellStart"/>
      <w:r w:rsidRPr="00207ADA">
        <w:rPr>
          <w:color w:val="000000"/>
        </w:rPr>
        <w:t>Славский</w:t>
      </w:r>
      <w:proofErr w:type="spellEnd"/>
      <w:r w:rsidRPr="00207ADA">
        <w:rPr>
          <w:color w:val="000000"/>
        </w:rPr>
        <w:t xml:space="preserve"> район, пос. Заповедное, кадастровый номер 39:12:030022:72, земли сельскохозяйственного назначения - для ведения личного подсобного хозяйства, ограничения и обременения: ипотека в пользу Банка, в настоящее время ведется работа по исключению записи об ипотеке - 177 926,25 руб.;</w:t>
      </w:r>
      <w:proofErr w:type="gramEnd"/>
    </w:p>
    <w:p w14:paraId="15102B33" w14:textId="77777777" w:rsidR="00207ADA" w:rsidRPr="00207ADA" w:rsidRDefault="00207ADA" w:rsidP="00207A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7ADA">
        <w:rPr>
          <w:color w:val="000000"/>
        </w:rPr>
        <w:t xml:space="preserve">Лот 3 - Земельный участок - 224 553 +/- 4 148,64 кв. м, адрес: </w:t>
      </w:r>
      <w:proofErr w:type="gramStart"/>
      <w:r w:rsidRPr="00207ADA">
        <w:rPr>
          <w:color w:val="000000"/>
        </w:rPr>
        <w:t xml:space="preserve">Калининградская область, </w:t>
      </w:r>
      <w:proofErr w:type="spellStart"/>
      <w:r w:rsidRPr="00207ADA">
        <w:rPr>
          <w:color w:val="000000"/>
        </w:rPr>
        <w:t>Славский</w:t>
      </w:r>
      <w:proofErr w:type="spellEnd"/>
      <w:r w:rsidRPr="00207ADA">
        <w:rPr>
          <w:color w:val="000000"/>
        </w:rPr>
        <w:t xml:space="preserve"> район, пос. Заповедное, кадастровый номер 39:12:030401:47, земли сельскохозяйственного назначения - для ведения личного подсобного хозяйства, ограничения и обременения: ограничения прав на земельный участок, предусмотренные статьями 56, 56.1 Земельного кодекса РФ - 357 881,35 руб.;</w:t>
      </w:r>
      <w:proofErr w:type="gramEnd"/>
    </w:p>
    <w:p w14:paraId="2855EFA9" w14:textId="77777777" w:rsidR="00207ADA" w:rsidRPr="00207ADA" w:rsidRDefault="00207ADA" w:rsidP="00207A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7ADA">
        <w:rPr>
          <w:color w:val="000000"/>
        </w:rPr>
        <w:t xml:space="preserve">Лот 4 - Земельный участок - 113 953 +/- 2 953,04 кв. м, местоположение установлено относительно ориентира, расположенного за пределами участка. Ориентир п. </w:t>
      </w:r>
      <w:proofErr w:type="gramStart"/>
      <w:r w:rsidRPr="00207ADA">
        <w:rPr>
          <w:color w:val="000000"/>
        </w:rPr>
        <w:t>Заповедное</w:t>
      </w:r>
      <w:proofErr w:type="gramEnd"/>
      <w:r w:rsidRPr="00207ADA">
        <w:rPr>
          <w:color w:val="000000"/>
        </w:rPr>
        <w:t xml:space="preserve">. Участок находится примерно в 800 м, по направлению на запад от ориентира, почтовый адрес ориентира: Калининградская область, </w:t>
      </w:r>
      <w:proofErr w:type="spellStart"/>
      <w:r w:rsidRPr="00207ADA">
        <w:rPr>
          <w:color w:val="000000"/>
        </w:rPr>
        <w:t>Славский</w:t>
      </w:r>
      <w:proofErr w:type="spellEnd"/>
      <w:r w:rsidRPr="00207ADA">
        <w:rPr>
          <w:color w:val="000000"/>
        </w:rPr>
        <w:t xml:space="preserve"> район, пос. Заповедное, кадастровый номер 39:12:030022:83, земли сельскохозяйственного назначения - для ведения личного подсобного хозяйства - 181 612,60 руб.;</w:t>
      </w:r>
    </w:p>
    <w:p w14:paraId="03D7FFB7" w14:textId="77777777" w:rsidR="00207ADA" w:rsidRPr="00207ADA" w:rsidRDefault="00207ADA" w:rsidP="00207A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7ADA">
        <w:rPr>
          <w:color w:val="000000"/>
        </w:rPr>
        <w:t xml:space="preserve">Лот 5 - Земельный участок - 62 960 +/- 2 196,23 кв. м, местоположение установлено относительно ориентира, расположенного за пределами участка. Ориентир п. </w:t>
      </w:r>
      <w:proofErr w:type="gramStart"/>
      <w:r w:rsidRPr="00207ADA">
        <w:rPr>
          <w:color w:val="000000"/>
        </w:rPr>
        <w:t>Заповедное</w:t>
      </w:r>
      <w:proofErr w:type="gramEnd"/>
      <w:r w:rsidRPr="00207ADA">
        <w:rPr>
          <w:color w:val="000000"/>
        </w:rPr>
        <w:t xml:space="preserve">. Участок находится примерно в 2 170 м по направлению на юго-запад от ориентира, почтовый адрес ориентира: Калининградская область, </w:t>
      </w:r>
      <w:proofErr w:type="spellStart"/>
      <w:r w:rsidRPr="00207ADA">
        <w:rPr>
          <w:color w:val="000000"/>
        </w:rPr>
        <w:t>Славский</w:t>
      </w:r>
      <w:proofErr w:type="spellEnd"/>
      <w:r w:rsidRPr="00207ADA">
        <w:rPr>
          <w:color w:val="000000"/>
        </w:rPr>
        <w:t xml:space="preserve"> район, пос. Заповедное, кадастровый номер 39:12:030022:68, земли сельскохозяйственного назначения - для ведения личного подсобного хозяйства - 100 342,50 руб.;</w:t>
      </w:r>
    </w:p>
    <w:p w14:paraId="42DEC019" w14:textId="77777777" w:rsidR="00207ADA" w:rsidRPr="00207ADA" w:rsidRDefault="00207ADA" w:rsidP="00207A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7ADA">
        <w:rPr>
          <w:color w:val="000000"/>
        </w:rPr>
        <w:t xml:space="preserve">Лот 6 - Земельный участок - 115 073 +/- 2 967 кв. м, местоположение установлено относительно ориентира, расположенного за пределами участка. Ориентир п. </w:t>
      </w:r>
      <w:proofErr w:type="gramStart"/>
      <w:r w:rsidRPr="00207ADA">
        <w:rPr>
          <w:color w:val="000000"/>
        </w:rPr>
        <w:t>Заповедное</w:t>
      </w:r>
      <w:proofErr w:type="gramEnd"/>
      <w:r w:rsidRPr="00207ADA">
        <w:rPr>
          <w:color w:val="000000"/>
        </w:rPr>
        <w:t xml:space="preserve">. Участок находится примерно в 750 м, по направлению на восток от ориентира, почтовый адрес ориентира: Калининградская область, </w:t>
      </w:r>
      <w:proofErr w:type="spellStart"/>
      <w:r w:rsidRPr="00207ADA">
        <w:rPr>
          <w:color w:val="000000"/>
        </w:rPr>
        <w:t>Славский</w:t>
      </w:r>
      <w:proofErr w:type="spellEnd"/>
      <w:r w:rsidRPr="00207ADA">
        <w:rPr>
          <w:color w:val="000000"/>
        </w:rPr>
        <w:t xml:space="preserve"> район, пос. </w:t>
      </w:r>
      <w:proofErr w:type="gramStart"/>
      <w:r w:rsidRPr="00207ADA">
        <w:rPr>
          <w:color w:val="000000"/>
        </w:rPr>
        <w:t>Заповедное</w:t>
      </w:r>
      <w:proofErr w:type="gramEnd"/>
      <w:r w:rsidRPr="00207ADA">
        <w:rPr>
          <w:color w:val="000000"/>
        </w:rPr>
        <w:t>, кадастровый номер 39:12:030401:48, земли сельскохозяйственного назначения - для ведения личного подсобного хозяйства, ограничения и обременения: ограничения прав на земельный участок, предусмотренные статьями 56, 56.1 Земельно</w:t>
      </w:r>
      <w:r>
        <w:rPr>
          <w:color w:val="000000"/>
        </w:rPr>
        <w:t>го кодекса РФ - 183 397,60 руб.</w:t>
      </w:r>
    </w:p>
    <w:p w14:paraId="416B66DC" w14:textId="767C6834" w:rsidR="00777765" w:rsidRPr="0037642D" w:rsidRDefault="00777765" w:rsidP="00207A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6F9AA400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bookmarkStart w:id="0" w:name="_GoBack"/>
      <w:r w:rsidR="00062756" w:rsidRPr="00062756">
        <w:rPr>
          <w:rFonts w:ascii="Times New Roman CYR" w:hAnsi="Times New Roman CYR" w:cs="Times New Roman CYR"/>
          <w:b/>
          <w:color w:val="000000"/>
        </w:rPr>
        <w:t>23 августа</w:t>
      </w:r>
      <w:bookmarkEnd w:id="0"/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5986F434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207ADA" w:rsidRPr="00207ADA">
        <w:rPr>
          <w:b/>
          <w:color w:val="000000"/>
        </w:rPr>
        <w:t>23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207ADA" w:rsidRPr="00207ADA">
        <w:rPr>
          <w:b/>
          <w:color w:val="000000"/>
        </w:rPr>
        <w:t>09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5222AEB9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207ADA" w:rsidRPr="00207ADA">
        <w:rPr>
          <w:b/>
          <w:color w:val="000000"/>
        </w:rPr>
        <w:t>11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207ADA" w:rsidRPr="00207ADA">
        <w:rPr>
          <w:b/>
          <w:color w:val="000000"/>
        </w:rPr>
        <w:t>28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CD7DAB2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207ADA">
        <w:rPr>
          <w:b/>
          <w:bCs/>
          <w:color w:val="000000"/>
        </w:rPr>
        <w:t xml:space="preserve">12 октября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207ADA">
        <w:rPr>
          <w:b/>
          <w:bCs/>
          <w:color w:val="000000"/>
        </w:rPr>
        <w:t>16 ноября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7B166ECF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207ADA" w:rsidRPr="00207A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 октября 2023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207ADA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1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207ADA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207AD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207ADA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50447735" w14:textId="77777777" w:rsidR="00207ADA" w:rsidRPr="00207ADA" w:rsidRDefault="00207ADA" w:rsidP="00207A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7ADA">
        <w:rPr>
          <w:color w:val="000000"/>
        </w:rPr>
        <w:t>с 12 октября 2023 г. по 14 октября 2023 г. - в размере начальной цены продажи лотов;</w:t>
      </w:r>
    </w:p>
    <w:p w14:paraId="6D9DF994" w14:textId="77777777" w:rsidR="00207ADA" w:rsidRPr="00207ADA" w:rsidRDefault="00207ADA" w:rsidP="00207A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7ADA">
        <w:rPr>
          <w:color w:val="000000"/>
        </w:rPr>
        <w:t>с 15 октября 2023 г. по 17 октября 2023 г. - в размере 91,42% от начальной цены продажи лотов;</w:t>
      </w:r>
    </w:p>
    <w:p w14:paraId="607C8DFD" w14:textId="77777777" w:rsidR="00207ADA" w:rsidRPr="00207ADA" w:rsidRDefault="00207ADA" w:rsidP="00207A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7ADA">
        <w:rPr>
          <w:color w:val="000000"/>
        </w:rPr>
        <w:t>с 18 октября 2023 г. по 20 октября 2023 г. - в размере 82,84% от начальной цены продажи лотов;</w:t>
      </w:r>
    </w:p>
    <w:p w14:paraId="255FFA0E" w14:textId="77777777" w:rsidR="00207ADA" w:rsidRPr="00207ADA" w:rsidRDefault="00207ADA" w:rsidP="00207A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7ADA">
        <w:rPr>
          <w:color w:val="000000"/>
        </w:rPr>
        <w:t>с 21 октября 2023 г. по 23 октября 2023 г. - в размере 74,26% от начальной цены продажи лотов;</w:t>
      </w:r>
    </w:p>
    <w:p w14:paraId="6E08A813" w14:textId="77777777" w:rsidR="00207ADA" w:rsidRPr="00207ADA" w:rsidRDefault="00207ADA" w:rsidP="00207A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7ADA">
        <w:rPr>
          <w:color w:val="000000"/>
        </w:rPr>
        <w:lastRenderedPageBreak/>
        <w:t>с 24 октября 2023 г. по 26 октября 2023 г. - в размере 65,68% от начальной цены продажи лотов;</w:t>
      </w:r>
    </w:p>
    <w:p w14:paraId="5D24DB8F" w14:textId="77777777" w:rsidR="00207ADA" w:rsidRPr="00207ADA" w:rsidRDefault="00207ADA" w:rsidP="00207A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7ADA">
        <w:rPr>
          <w:color w:val="000000"/>
        </w:rPr>
        <w:t>с 27 октября 2023 г. по 29 октября 2023 г. - в размере 57,10% от начальной цены продажи лотов;</w:t>
      </w:r>
    </w:p>
    <w:p w14:paraId="6A07E420" w14:textId="77777777" w:rsidR="00207ADA" w:rsidRPr="00207ADA" w:rsidRDefault="00207ADA" w:rsidP="00207A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7ADA">
        <w:rPr>
          <w:color w:val="000000"/>
        </w:rPr>
        <w:t>с 30 октября 2023 г. по 01 ноября 2023 г. - в размере 48,52% от начальной цены продажи лотов;</w:t>
      </w:r>
    </w:p>
    <w:p w14:paraId="4BC77E09" w14:textId="77777777" w:rsidR="00207ADA" w:rsidRPr="00207ADA" w:rsidRDefault="00207ADA" w:rsidP="00207A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7ADA">
        <w:rPr>
          <w:color w:val="000000"/>
        </w:rPr>
        <w:t>с 02 ноября 2023 г. по 04 ноября 2023 г. - в размере 39,94% от начальной цены продажи лотов;</w:t>
      </w:r>
    </w:p>
    <w:p w14:paraId="3F3AF404" w14:textId="77777777" w:rsidR="00207ADA" w:rsidRPr="00207ADA" w:rsidRDefault="00207ADA" w:rsidP="00207A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7ADA">
        <w:rPr>
          <w:color w:val="000000"/>
        </w:rPr>
        <w:t>с 05 ноября 2023 г. по 07 ноября 2023 г. - в размере 31,36% от начальной цены продажи лотов;</w:t>
      </w:r>
    </w:p>
    <w:p w14:paraId="53B001A3" w14:textId="77777777" w:rsidR="00207ADA" w:rsidRPr="00207ADA" w:rsidRDefault="00207ADA" w:rsidP="00207A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7ADA">
        <w:rPr>
          <w:color w:val="000000"/>
        </w:rPr>
        <w:t>с 08 ноября 2023 г. по 10 ноября 2023 г. - в размере 22,78% от начальной цены продажи лотов;</w:t>
      </w:r>
    </w:p>
    <w:p w14:paraId="223BAF4C" w14:textId="77777777" w:rsidR="00207ADA" w:rsidRPr="00207ADA" w:rsidRDefault="00207ADA" w:rsidP="00207A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7ADA">
        <w:rPr>
          <w:color w:val="000000"/>
        </w:rPr>
        <w:t>с 11 ноября 2023 г. по 13 ноября 2023 г. - в размере 14,20% от начальной цены продажи лотов;</w:t>
      </w:r>
    </w:p>
    <w:p w14:paraId="729D1444" w14:textId="4D05117A" w:rsidR="007765D6" w:rsidRPr="00181132" w:rsidRDefault="00207ADA" w:rsidP="00207A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7ADA">
        <w:rPr>
          <w:color w:val="000000"/>
        </w:rPr>
        <w:t>с 14 ноября 2023 г. по 16 ноября 2023 г. - в размере 5,62% от начальной</w:t>
      </w:r>
      <w:r>
        <w:rPr>
          <w:color w:val="000000"/>
        </w:rPr>
        <w:t xml:space="preserve"> цены продажи лотов.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44068F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68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B753CB4" w14:textId="77777777" w:rsidR="00A21CDC" w:rsidRPr="0044068F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68F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4406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068F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44068F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BA6811C" w14:textId="77777777" w:rsidR="00A21CDC" w:rsidRPr="0044068F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68F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44068F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44068F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</w:t>
      </w:r>
      <w:r w:rsidRPr="0044068F">
        <w:rPr>
          <w:rFonts w:ascii="Times New Roman" w:hAnsi="Times New Roman" w:cs="Times New Roman"/>
          <w:sz w:val="24"/>
          <w:szCs w:val="24"/>
        </w:rPr>
        <w:lastRenderedPageBreak/>
        <w:t>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68F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44068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4068F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7D434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34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D434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D434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D434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D434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D434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D434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7D4341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434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7D4341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D434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D434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7D4341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434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D434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D434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D43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6790130" w14:textId="0AF7B051" w:rsidR="00A21CDC" w:rsidRPr="007D4341" w:rsidRDefault="00A21CDC" w:rsidP="007D43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34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D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7D4341">
        <w:rPr>
          <w:rFonts w:ascii="Times New Roman" w:hAnsi="Times New Roman" w:cs="Times New Roman"/>
          <w:sz w:val="24"/>
          <w:szCs w:val="24"/>
        </w:rPr>
        <w:t xml:space="preserve"> д</w:t>
      </w:r>
      <w:r w:rsidRPr="007D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7D4341">
        <w:rPr>
          <w:rFonts w:ascii="Times New Roman" w:hAnsi="Times New Roman" w:cs="Times New Roman"/>
          <w:sz w:val="24"/>
          <w:szCs w:val="24"/>
        </w:rPr>
        <w:t xml:space="preserve"> </w:t>
      </w:r>
      <w:r w:rsidRPr="007D434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7D434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7D4341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7D4341" w:rsidRPr="007D4341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</w:t>
      </w:r>
      <w:r w:rsidR="007D4341" w:rsidRPr="007D4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4341" w:rsidRPr="007D4341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8D70AC" w:rsidRPr="007D4341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34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EBC442" w14:textId="77777777" w:rsidR="00062756" w:rsidRPr="003B796A" w:rsidRDefault="000627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62756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62756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07ADA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068F"/>
    <w:rsid w:val="00447948"/>
    <w:rsid w:val="00466B6B"/>
    <w:rsid w:val="00467D6B"/>
    <w:rsid w:val="0047507E"/>
    <w:rsid w:val="004F4360"/>
    <w:rsid w:val="00515CBE"/>
    <w:rsid w:val="00540B57"/>
    <w:rsid w:val="00541BD3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7D4341"/>
    <w:rsid w:val="0085335C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84F3A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4C89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2521</Words>
  <Characters>15930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79</cp:revision>
  <dcterms:created xsi:type="dcterms:W3CDTF">2019-07-23T07:45:00Z</dcterms:created>
  <dcterms:modified xsi:type="dcterms:W3CDTF">2023-07-03T09:32:00Z</dcterms:modified>
</cp:coreProperties>
</file>