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Гусев Михаил Николаевич (02.08.1986г.р., место рожд: с.Шереметьевка Нижнекамского района ТАССР, адрес рег: 423564, Татарстан Респ, Нижнекамский р-н, Камские Поляны пгт, дом № 2/11, квартира 181, СНИЛС10995696416, ИНН 165113594531, паспорт РФ серия 9205, номер 794886, выдан 10.10.2006, кем выдан Камско-Полянским ОВД г. Нижнекамска Республики Татарстан, код подразделения 162-019),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Татарстан от 15.08.2022г. по делу №А65-15060/2022,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02.10.2023г. по продаже имущества Гусева Михаила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212140, VIN: ХТА212140F2206160,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Гусев Михаил Николаевич (02.08.1986г.р., место рожд: с.Шереметьевка Нижнекамского района ТАССР, адрес рег: 423564, Татарстан Респ, Нижнекамский р-н, Камские Поляны пгт, дом № 2/11, квартира 181, СНИЛС10995696416, ИНН 165113594531, паспорт РФ серия 9205, номер 794886, выдан 10.10.2006, кем выдан Камско-Полянским ОВД г. Нижнекамска Республики Татарстан, код подразделения 162-019)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Гусева Михаила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