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02.10.2023г.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21 746м², адрес (местонахождение): Архангельская обл, Приморский р-н, Ширша д, разрешенное использование: Для сельскохозяйственного использования, кадастровый номер: 29:16:221401:88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Копосовой Людмилы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