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Шевченко Дмитрий Васильевич (28.05.1987г.р., место рожд: с. Погромное Тоцкого района Оренбургской области, адрес рег: 461100, Оренбургская обл, Тоцкий р-н, Погромное с, Набережная ул, дом № 21, СНИЛС15139707868, ИНН 564902629822, паспорт РФ серия 5307, номер 629314, выдан 23.01.2008, кем выдан Отделением УФМС России по Оренбургской области в Тоцком районе, код подразделения 560-026),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13.04.2023г. по делу №А47-17658/2022,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45,1м², кадастровый номер: 56:32:2201001:312, земельный участок , кадастровый номер: 56:32:2201001:38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18.10.2023.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Шевченко Дмитрий Васильевич (28.05.1987г.р., место рожд: с. Погромное Тоцкого района Оренбургской области, адрес рег: 461100, Оренбургская обл, Тоцкий р-н, Погромное с, Набережная ул, дом № 21, СНИЛС15139707868, ИНН 564902629822, паспорт РФ серия 5307, номер 629314, выдан 23.01.2008, кем выдан Отделением УФМС России по Оренбургской области в Тоцком районе, код подразделения 560-026)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Шевченко Дмитрия Васильевича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