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№16 — Земельный участок, площадь: 1 312 640м²,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36:08:3200019:32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