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48576358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30FF09CB" w:rsidR="006802F2" w:rsidRDefault="0032017F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2017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2017F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32017F">
        <w:rPr>
          <w:rFonts w:ascii="Times New Roman" w:hAnsi="Times New Roman" w:cs="Times New Roman"/>
          <w:sz w:val="24"/>
          <w:szCs w:val="24"/>
        </w:rPr>
        <w:t>, (812)334-26-04, 8(800) 777-57-57, vyrtosu@auction-house.ru), действующее на основании договора с Коммерческим банком «Экспресс-кредит» (акционерное общество) (КБ «Экспресс-кредит» (АО), адрес регистрации: 105037,  г. Москва, ул. 3-я Прядильная, д. 3, ИНН 7719020344, ОГРН 1027739290270), конкурсным управляющим (ликвидатором) которого на основании решения Арбитражного суда г. Москвы от 9 марта 2017 г. по делу №А40-235392/16-178-260 «Б»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</w:rPr>
        <w:t xml:space="preserve">, сообщает </w:t>
      </w:r>
      <w:r w:rsidR="006F1158" w:rsidRPr="0032017F">
        <w:rPr>
          <w:rFonts w:ascii="Times New Roman" w:hAnsi="Times New Roman" w:cs="Times New Roman"/>
          <w:sz w:val="24"/>
          <w:szCs w:val="24"/>
        </w:rPr>
        <w:t>о</w:t>
      </w:r>
      <w:r w:rsidR="00C620CD" w:rsidRPr="0032017F">
        <w:rPr>
          <w:rFonts w:ascii="Times New Roman" w:hAnsi="Times New Roman" w:cs="Times New Roman"/>
          <w:sz w:val="24"/>
          <w:szCs w:val="24"/>
        </w:rPr>
        <w:t xml:space="preserve"> </w:t>
      </w:r>
      <w:r w:rsidR="006F1158" w:rsidRPr="0032017F">
        <w:rPr>
          <w:rFonts w:ascii="Times New Roman" w:hAnsi="Times New Roman" w:cs="Times New Roman"/>
          <w:sz w:val="24"/>
          <w:szCs w:val="24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</w:rPr>
        <w:t xml:space="preserve">в </w:t>
      </w:r>
      <w:r w:rsidR="00AD7422" w:rsidRPr="00AD7422">
        <w:rPr>
          <w:rFonts w:ascii="Times New Roman" w:hAnsi="Times New Roman" w:cs="Times New Roman"/>
          <w:sz w:val="24"/>
          <w:szCs w:val="24"/>
        </w:rPr>
        <w:t>сообщение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32017F">
        <w:rPr>
          <w:rFonts w:ascii="Times New Roman" w:hAnsi="Times New Roman" w:cs="Times New Roman"/>
          <w:sz w:val="24"/>
          <w:szCs w:val="24"/>
        </w:rPr>
        <w:t>02030207350 в газете АО «Коммерсантъ» №88(7533) от 20.05.2023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</w:rPr>
        <w:t>лоту</w:t>
      </w:r>
      <w:r w:rsidR="005F3A84">
        <w:rPr>
          <w:rFonts w:ascii="Times New Roman" w:hAnsi="Times New Roman" w:cs="Times New Roman"/>
          <w:sz w:val="24"/>
          <w:szCs w:val="24"/>
        </w:rPr>
        <w:t xml:space="preserve">, </w:t>
      </w:r>
      <w:r w:rsidR="005F3A84" w:rsidRPr="0032017F">
        <w:rPr>
          <w:rFonts w:ascii="Times New Roman" w:hAnsi="Times New Roman" w:cs="Times New Roman"/>
          <w:sz w:val="24"/>
          <w:szCs w:val="24"/>
        </w:rPr>
        <w:t>в связи с исключением из ЕГРЮЛ</w:t>
      </w:r>
      <w:r w:rsidR="00CF64BB" w:rsidRPr="00FE56C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Лот 2 - </w:t>
      </w:r>
      <w:r w:rsidRPr="0032017F">
        <w:rPr>
          <w:rFonts w:ascii="Times New Roman" w:hAnsi="Times New Roman" w:cs="Times New Roman"/>
          <w:sz w:val="24"/>
          <w:szCs w:val="24"/>
        </w:rPr>
        <w:t>ООО «АВИЛОН-АВТО», ИНН 7720338188, определение АС г. Москвы от 13.09.2017 по делу А40-136433/17-53-1249 о взыскании необоснованного обогащения, регистрирующим органом принято решение о предстоящем исключении из ЕГРЮЛ, истек срок предъявления ИЛ (20 441 709,29 руб.)</w:t>
      </w:r>
      <w:r w:rsidR="005F3A84">
        <w:rPr>
          <w:rFonts w:ascii="Times New Roman" w:hAnsi="Times New Roman" w:cs="Times New Roman"/>
          <w:sz w:val="24"/>
          <w:szCs w:val="24"/>
        </w:rPr>
        <w:t>.</w:t>
      </w:r>
    </w:p>
    <w:sectPr w:rsidR="0068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2017F"/>
    <w:rsid w:val="003A3508"/>
    <w:rsid w:val="003D2FB9"/>
    <w:rsid w:val="003F4D88"/>
    <w:rsid w:val="00422181"/>
    <w:rsid w:val="004A41D2"/>
    <w:rsid w:val="00503331"/>
    <w:rsid w:val="00527175"/>
    <w:rsid w:val="00582D9D"/>
    <w:rsid w:val="005F3A84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19</cp:revision>
  <cp:lastPrinted>2016-10-26T09:11:00Z</cp:lastPrinted>
  <dcterms:created xsi:type="dcterms:W3CDTF">2018-08-16T09:05:00Z</dcterms:created>
  <dcterms:modified xsi:type="dcterms:W3CDTF">2023-08-25T11:12:00Z</dcterms:modified>
</cp:coreProperties>
</file>