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119BF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77E1D">
        <w:rPr>
          <w:rFonts w:eastAsia="Calibri"/>
          <w:lang w:eastAsia="en-US"/>
        </w:rPr>
        <w:t xml:space="preserve"> </w:t>
      </w:r>
      <w:r w:rsidR="00177E1D" w:rsidRPr="00177E1D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77E1D" w:rsidRPr="00177E1D">
        <w:t>сообщение 02030180783 в газете АО «Коммерсантъ» №11(7456) от 21.01.2023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77E1D">
        <w:t xml:space="preserve">с </w:t>
      </w:r>
      <w:r w:rsidR="00177E1D" w:rsidRPr="00177E1D">
        <w:t>16.08.2023 г. по 22.08.2023 г.</w:t>
      </w:r>
      <w:r w:rsidR="00177E1D">
        <w:t xml:space="preserve"> </w:t>
      </w:r>
      <w:r>
        <w:t>заключе</w:t>
      </w:r>
      <w:r w:rsidR="00177E1D">
        <w:t>ны</w:t>
      </w:r>
      <w:r>
        <w:rPr>
          <w:color w:val="000000"/>
        </w:rPr>
        <w:t xml:space="preserve"> следующи</w:t>
      </w:r>
      <w:r w:rsidR="00177E1D">
        <w:rPr>
          <w:color w:val="000000"/>
        </w:rPr>
        <w:t>е</w:t>
      </w:r>
      <w:r>
        <w:rPr>
          <w:color w:val="000000"/>
        </w:rPr>
        <w:t xml:space="preserve"> догово</w:t>
      </w:r>
      <w:r w:rsidR="00177E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7E1D" w:rsidRPr="005877BD" w14:paraId="2CA2CA92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BC2330" w:rsidR="00177E1D" w:rsidRPr="00177E1D" w:rsidRDefault="00177E1D" w:rsidP="00177E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9EE4E6" w:rsidR="00177E1D" w:rsidRPr="00177E1D" w:rsidRDefault="00177E1D" w:rsidP="00177E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2023-10290/119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FBFF3B8" w:rsidR="00177E1D" w:rsidRPr="00177E1D" w:rsidRDefault="00177E1D" w:rsidP="00177E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F59B1B" w:rsidR="00177E1D" w:rsidRPr="00177E1D" w:rsidRDefault="00177E1D" w:rsidP="00177E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12 222,99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64C3CA9" w:rsidR="00177E1D" w:rsidRPr="00177E1D" w:rsidRDefault="00177E1D" w:rsidP="00177E1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  <w:tr w:rsidR="00177E1D" w:rsidRPr="005877BD" w14:paraId="45C741C9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65C02849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17D67354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 xml:space="preserve"> 2023-10291/119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9132C31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F932301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13 333,99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1AB2909E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  <w:tr w:rsidR="00177E1D" w:rsidRPr="005877BD" w14:paraId="4A518FFB" w14:textId="77777777" w:rsidTr="001738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4F62BA2A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198CC303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 xml:space="preserve"> 2023-10292/119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48221731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5EE0891E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11 111,99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66F92754" w:rsidR="00177E1D" w:rsidRPr="00177E1D" w:rsidRDefault="00177E1D" w:rsidP="00177E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D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77E1D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2023-08-28T11:57:00Z</dcterms:created>
  <dcterms:modified xsi:type="dcterms:W3CDTF">2023-08-28T11:57:00Z</dcterms:modified>
</cp:coreProperties>
</file>