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Гордиенко Анна Николаевна (16.07.1988г.р., место рожд: гор. Макеевка Донецкой обл., адрес рег: 614113, Пермский край, Пермь г, Закамская ул, дом № 37Б, квартира 1, СНИЛС13114520799, ИНН 591792066906, паспорт РФ серия 5707, номер 188772, выдан 21.07.2008, кем выдан ТП УФМС России по Пермскому краю в Кишерском районе, код подразделения 590-029),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Пермского края от 13.02.2023г. по делу №А50-32656/2022,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2 000м², адрес (местонахождение): Пермский край, р-н. Кишертский, д. Пятково, уч. 9, разрешенное использование: Для ведения личного подсобного хозяйства, кадастровый номер: 59:22:0260101:30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Гордиенко Анна Николаевна (16.07.1988г.р., место рожд: гор. Макеевка Донецкой обл., адрес рег: 614113, Пермский край, Пермь г, Закамская ул, дом № 37Б, квартира 1, СНИЛС13114520799, ИНН 591792066906, паспорт РФ серия 5707, номер 188772, выдан 21.07.2008, кем выдан ТП УФМС России по Пермскому краю в Кишерском районе, код подразделения 590-029)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Гордиенко Анны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