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1B8B99AD" w:rsidR="008C76CA" w:rsidRPr="002F5E3C" w:rsidRDefault="006D6212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F5E3C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2F5E3C">
        <w:rPr>
          <w:rFonts w:ascii="Times New Roman" w:eastAsia="Calibri" w:hAnsi="Times New Roman" w:cs="Times New Roman"/>
          <w:lang w:val="en-US"/>
        </w:rPr>
        <w:t> </w:t>
      </w:r>
      <w:r w:rsidRPr="002F5E3C">
        <w:rPr>
          <w:rFonts w:ascii="Times New Roman" w:eastAsia="Calibri" w:hAnsi="Times New Roman" w:cs="Times New Roman"/>
        </w:rPr>
        <w:t xml:space="preserve">В,  </w:t>
      </w:r>
      <w:r w:rsidR="00DD46C4" w:rsidRPr="002F5E3C">
        <w:rPr>
          <w:rFonts w:ascii="Times New Roman" w:eastAsia="Calibri" w:hAnsi="Times New Roman" w:cs="Times New Roman"/>
        </w:rPr>
        <w:t>8(800)777-57-57 (доб.221)</w:t>
      </w:r>
      <w:r w:rsidRPr="002F5E3C">
        <w:rPr>
          <w:rFonts w:ascii="Times New Roman" w:eastAsia="Calibri" w:hAnsi="Times New Roman" w:cs="Times New Roman"/>
        </w:rPr>
        <w:t xml:space="preserve">, </w:t>
      </w:r>
      <w:r w:rsidRPr="002F5E3C">
        <w:rPr>
          <w:rFonts w:ascii="Times New Roman" w:eastAsia="Calibri" w:hAnsi="Times New Roman" w:cs="Times New Roman"/>
          <w:lang w:val="en-US"/>
        </w:rPr>
        <w:t>shmat</w:t>
      </w:r>
      <w:r w:rsidRPr="002F5E3C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0" w:name="_Hlk118985258"/>
      <w:r w:rsidR="00E843F1" w:rsidRPr="002F5E3C">
        <w:rPr>
          <w:rFonts w:ascii="Times New Roman" w:eastAsia="Calibri" w:hAnsi="Times New Roman" w:cs="Times New Roman"/>
          <w:b/>
          <w:bCs/>
        </w:rPr>
        <w:t>ООО</w:t>
      </w:r>
      <w:r w:rsidRPr="002F5E3C">
        <w:rPr>
          <w:rFonts w:ascii="Times New Roman" w:eastAsia="Calibri" w:hAnsi="Times New Roman" w:cs="Times New Roman"/>
          <w:b/>
          <w:bCs/>
        </w:rPr>
        <w:t xml:space="preserve"> «</w:t>
      </w:r>
      <w:proofErr w:type="spellStart"/>
      <w:r w:rsidRPr="002F5E3C">
        <w:rPr>
          <w:rFonts w:ascii="Times New Roman" w:eastAsia="Calibri" w:hAnsi="Times New Roman" w:cs="Times New Roman"/>
          <w:b/>
          <w:bCs/>
        </w:rPr>
        <w:t>Норматрейд</w:t>
      </w:r>
      <w:proofErr w:type="spellEnd"/>
      <w:r w:rsidRPr="002F5E3C">
        <w:rPr>
          <w:rFonts w:ascii="Times New Roman" w:eastAsia="Calibri" w:hAnsi="Times New Roman" w:cs="Times New Roman"/>
          <w:b/>
          <w:bCs/>
        </w:rPr>
        <w:t>»</w:t>
      </w:r>
      <w:r w:rsidRPr="002F5E3C">
        <w:rPr>
          <w:rFonts w:ascii="Times New Roman" w:eastAsia="Calibri" w:hAnsi="Times New Roman" w:cs="Times New Roman"/>
        </w:rPr>
        <w:t xml:space="preserve"> (</w:t>
      </w:r>
      <w:bookmarkEnd w:id="0"/>
      <w:r w:rsidRPr="002F5E3C">
        <w:rPr>
          <w:rFonts w:ascii="Times New Roman" w:eastAsia="Calibri" w:hAnsi="Times New Roman" w:cs="Times New Roman"/>
        </w:rPr>
        <w:t>ИНН 7716174850, ОГРН 1037716007933, адрес: 300020, Тульская обл</w:t>
      </w:r>
      <w:r w:rsidR="00635048" w:rsidRPr="002F5E3C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 xml:space="preserve">, г. Тула, ул. Полка Нормандия-Неман, д.37) (далее – Должник), </w:t>
      </w:r>
      <w:r w:rsidRPr="002F5E3C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2F5E3C">
        <w:rPr>
          <w:rFonts w:ascii="Times New Roman" w:eastAsia="Calibri" w:hAnsi="Times New Roman" w:cs="Times New Roman"/>
        </w:rPr>
        <w:t xml:space="preserve"> </w:t>
      </w:r>
      <w:proofErr w:type="spellStart"/>
      <w:r w:rsidRPr="002F5E3C">
        <w:rPr>
          <w:rFonts w:ascii="Times New Roman" w:eastAsia="Calibri" w:hAnsi="Times New Roman" w:cs="Times New Roman"/>
          <w:b/>
          <w:bCs/>
        </w:rPr>
        <w:t>Стретинской</w:t>
      </w:r>
      <w:proofErr w:type="spellEnd"/>
      <w:r w:rsidRPr="002F5E3C">
        <w:rPr>
          <w:rFonts w:ascii="Times New Roman" w:eastAsia="Calibri" w:hAnsi="Times New Roman" w:cs="Times New Roman"/>
          <w:b/>
          <w:bCs/>
        </w:rPr>
        <w:t xml:space="preserve"> Екатерины Валериевны</w:t>
      </w:r>
      <w:r w:rsidRPr="002F5E3C">
        <w:rPr>
          <w:rFonts w:ascii="Times New Roman" w:eastAsia="Calibri" w:hAnsi="Times New Roman" w:cs="Times New Roman"/>
        </w:rPr>
        <w:t xml:space="preserve"> (далее – КУ) (ИНН 710700914319, СНИЛС 033-086-259 33, рег. номер 4811, адрес для корреспонденции: 300028, г. Тула</w:t>
      </w:r>
      <w:r w:rsidR="00635048" w:rsidRPr="002F5E3C">
        <w:rPr>
          <w:rFonts w:ascii="Times New Roman" w:eastAsia="Calibri" w:hAnsi="Times New Roman" w:cs="Times New Roman"/>
        </w:rPr>
        <w:t>,</w:t>
      </w:r>
      <w:r w:rsidRPr="002F5E3C">
        <w:rPr>
          <w:rFonts w:ascii="Times New Roman" w:eastAsia="Calibri" w:hAnsi="Times New Roman" w:cs="Times New Roman"/>
        </w:rPr>
        <w:t xml:space="preserve"> ул. Болдина, д. 98, оф. 507), член Ассоциации МСРО «Содействие» (ОГРН 1025700780071, ИНН 5752030226, адрес: 302004, Орловская обл</w:t>
      </w:r>
      <w:r w:rsidR="00E4416B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>, г. Орел, ул. 3-я Курская, д.15, пом</w:t>
      </w:r>
      <w:r w:rsidR="00E4416B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 xml:space="preserve"> 6, оф.14),</w:t>
      </w:r>
      <w:r w:rsidR="00390C5D" w:rsidRPr="002F5E3C">
        <w:rPr>
          <w:rFonts w:ascii="Times New Roman" w:eastAsia="Calibri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</w:rPr>
        <w:t xml:space="preserve">действующего на основании </w:t>
      </w:r>
      <w:r w:rsidR="00390C5D" w:rsidRPr="002F5E3C">
        <w:rPr>
          <w:rFonts w:ascii="Times New Roman" w:eastAsia="Calibri" w:hAnsi="Times New Roman" w:cs="Times New Roman"/>
        </w:rPr>
        <w:t>решения Арбитражного суда Тульской обл</w:t>
      </w:r>
      <w:r w:rsidR="0053008B" w:rsidRPr="002F5E3C">
        <w:rPr>
          <w:rFonts w:ascii="Times New Roman" w:eastAsia="Calibri" w:hAnsi="Times New Roman" w:cs="Times New Roman"/>
        </w:rPr>
        <w:t>.</w:t>
      </w:r>
      <w:r w:rsidR="00390C5D" w:rsidRPr="002F5E3C">
        <w:rPr>
          <w:rFonts w:ascii="Times New Roman" w:eastAsia="Calibri" w:hAnsi="Times New Roman" w:cs="Times New Roman"/>
        </w:rPr>
        <w:t xml:space="preserve"> от 07.08.2014 </w:t>
      </w:r>
      <w:r w:rsidR="00647523">
        <w:rPr>
          <w:rFonts w:ascii="Times New Roman" w:eastAsia="Calibri" w:hAnsi="Times New Roman" w:cs="Times New Roman"/>
        </w:rPr>
        <w:t xml:space="preserve">(резолютивная часть от 05.08.2014) </w:t>
      </w:r>
      <w:r w:rsidR="00390C5D" w:rsidRPr="002F5E3C">
        <w:rPr>
          <w:rFonts w:ascii="Times New Roman" w:eastAsia="Calibri" w:hAnsi="Times New Roman" w:cs="Times New Roman"/>
        </w:rPr>
        <w:t>по делу №А68-4313/2014</w:t>
      </w:r>
      <w:r w:rsidRPr="002F5E3C">
        <w:rPr>
          <w:rFonts w:ascii="Times New Roman" w:eastAsia="Calibri" w:hAnsi="Times New Roman" w:cs="Times New Roman"/>
        </w:rPr>
        <w:t xml:space="preserve">, сообщает о проведении </w:t>
      </w:r>
      <w:r w:rsidR="00602C86" w:rsidRPr="00602C86">
        <w:rPr>
          <w:rFonts w:ascii="Times New Roman" w:eastAsia="Calibri" w:hAnsi="Times New Roman" w:cs="Times New Roman"/>
          <w:b/>
        </w:rPr>
        <w:t>25</w:t>
      </w:r>
      <w:r w:rsidR="00602C86">
        <w:rPr>
          <w:rFonts w:ascii="Times New Roman" w:eastAsia="Calibri" w:hAnsi="Times New Roman" w:cs="Times New Roman"/>
          <w:b/>
        </w:rPr>
        <w:t>.</w:t>
      </w:r>
      <w:r w:rsidR="00602C86" w:rsidRPr="00602C86">
        <w:rPr>
          <w:rFonts w:ascii="Times New Roman" w:eastAsia="Calibri" w:hAnsi="Times New Roman" w:cs="Times New Roman"/>
          <w:b/>
        </w:rPr>
        <w:t>08</w:t>
      </w:r>
      <w:r w:rsidR="00602C86">
        <w:rPr>
          <w:rFonts w:ascii="Times New Roman" w:eastAsia="Calibri" w:hAnsi="Times New Roman" w:cs="Times New Roman"/>
          <w:b/>
        </w:rPr>
        <w:t>.</w:t>
      </w:r>
      <w:r w:rsidRPr="002F5E3C">
        <w:rPr>
          <w:rFonts w:ascii="Times New Roman" w:eastAsia="Calibri" w:hAnsi="Times New Roman" w:cs="Times New Roman"/>
          <w:b/>
        </w:rPr>
        <w:t>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Pr="002F5E3C">
        <w:rPr>
          <w:rFonts w:ascii="Times New Roman" w:eastAsia="Calibri" w:hAnsi="Times New Roman" w:cs="Times New Roman"/>
          <w:b/>
        </w:rPr>
        <w:t xml:space="preserve"> в 09 час.</w:t>
      </w:r>
      <w:r w:rsidR="0053008B" w:rsidRPr="002F5E3C">
        <w:rPr>
          <w:rFonts w:ascii="Times New Roman" w:eastAsia="Calibri" w:hAnsi="Times New Roman" w:cs="Times New Roman"/>
          <w:b/>
        </w:rPr>
        <w:t xml:space="preserve"> </w:t>
      </w:r>
      <w:r w:rsidRPr="002F5E3C">
        <w:rPr>
          <w:rFonts w:ascii="Times New Roman" w:eastAsia="Calibri" w:hAnsi="Times New Roman" w:cs="Times New Roman"/>
          <w:b/>
        </w:rPr>
        <w:t>00 мин.</w:t>
      </w:r>
      <w:r w:rsidRPr="002F5E3C">
        <w:rPr>
          <w:rFonts w:ascii="Times New Roman" w:eastAsia="Calibri" w:hAnsi="Times New Roman" w:cs="Times New Roman"/>
        </w:rPr>
        <w:t xml:space="preserve"> </w:t>
      </w:r>
      <w:r w:rsidR="009A0D5F" w:rsidRPr="009A0D5F">
        <w:rPr>
          <w:rFonts w:ascii="Times New Roman" w:eastAsia="Calibri" w:hAnsi="Times New Roman" w:cs="Times New Roman"/>
        </w:rPr>
        <w:t>(</w:t>
      </w:r>
      <w:proofErr w:type="spellStart"/>
      <w:r w:rsidR="009A0D5F" w:rsidRPr="009A0D5F">
        <w:rPr>
          <w:rFonts w:ascii="Times New Roman" w:eastAsia="Calibri" w:hAnsi="Times New Roman" w:cs="Times New Roman"/>
        </w:rPr>
        <w:t>мск</w:t>
      </w:r>
      <w:proofErr w:type="spellEnd"/>
      <w:r w:rsidR="009A0D5F" w:rsidRPr="009A0D5F">
        <w:rPr>
          <w:rFonts w:ascii="Times New Roman" w:eastAsia="Calibri" w:hAnsi="Times New Roman" w:cs="Times New Roman"/>
        </w:rPr>
        <w:t>)</w:t>
      </w:r>
      <w:r w:rsidR="009A0D5F">
        <w:rPr>
          <w:rFonts w:ascii="Times New Roman" w:eastAsia="Calibri" w:hAnsi="Times New Roman" w:cs="Times New Roman"/>
        </w:rPr>
        <w:t xml:space="preserve"> </w:t>
      </w:r>
      <w:r w:rsidR="00EC3F19" w:rsidRPr="00EC3F19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EC3F19" w:rsidRPr="00EC3F19">
        <w:rPr>
          <w:rFonts w:ascii="Times New Roman" w:eastAsia="Calibri" w:hAnsi="Times New Roman" w:cs="Times New Roman"/>
          <w:b/>
          <w:bCs/>
        </w:rPr>
        <w:t>Торги</w:t>
      </w:r>
      <w:r w:rsidR="00EC3F19" w:rsidRPr="00EC3F19">
        <w:rPr>
          <w:rFonts w:ascii="Times New Roman" w:eastAsia="Calibri" w:hAnsi="Times New Roman" w:cs="Times New Roman"/>
        </w:rPr>
        <w:t xml:space="preserve">) </w:t>
      </w:r>
      <w:r w:rsidRPr="002F5E3C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2F5E3C">
        <w:rPr>
          <w:rFonts w:ascii="Times New Roman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</w:rPr>
        <w:t xml:space="preserve">https://lot-online.ru/ (далее – ЭП) </w:t>
      </w:r>
      <w:r w:rsidR="00EC3F19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2F5E3C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2F5E3C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2F5E3C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2F5E3C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2F5E3C">
        <w:rPr>
          <w:rFonts w:ascii="Times New Roman" w:eastAsia="Calibri" w:hAnsi="Times New Roman" w:cs="Times New Roman"/>
          <w:b/>
        </w:rPr>
        <w:t xml:space="preserve">) </w:t>
      </w:r>
      <w:r w:rsidR="00602C86">
        <w:rPr>
          <w:rFonts w:ascii="Times New Roman" w:eastAsia="Calibri" w:hAnsi="Times New Roman" w:cs="Times New Roman"/>
          <w:b/>
        </w:rPr>
        <w:t>16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07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8C1F3B" w:rsidRPr="002F5E3C">
        <w:rPr>
          <w:rFonts w:ascii="Times New Roman" w:eastAsia="Calibri" w:hAnsi="Times New Roman" w:cs="Times New Roman"/>
          <w:b/>
        </w:rPr>
        <w:t xml:space="preserve"> по </w:t>
      </w:r>
      <w:r w:rsidR="00602C86">
        <w:rPr>
          <w:rFonts w:ascii="Times New Roman" w:eastAsia="Calibri" w:hAnsi="Times New Roman" w:cs="Times New Roman"/>
          <w:b/>
        </w:rPr>
        <w:t>21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08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D66578" w:rsidRPr="002F5E3C">
        <w:rPr>
          <w:rFonts w:ascii="Times New Roman" w:eastAsia="Calibri" w:hAnsi="Times New Roman" w:cs="Times New Roman"/>
          <w:b/>
        </w:rPr>
        <w:t xml:space="preserve"> </w:t>
      </w:r>
      <w:r w:rsidR="008C1F3B" w:rsidRPr="002F5E3C">
        <w:rPr>
          <w:rFonts w:ascii="Times New Roman" w:eastAsia="Calibri" w:hAnsi="Times New Roman" w:cs="Times New Roman"/>
          <w:b/>
        </w:rPr>
        <w:t>до 23 час</w:t>
      </w:r>
      <w:r w:rsidR="00510171" w:rsidRPr="002F5E3C">
        <w:rPr>
          <w:rFonts w:ascii="Times New Roman" w:eastAsia="Calibri" w:hAnsi="Times New Roman" w:cs="Times New Roman"/>
          <w:b/>
        </w:rPr>
        <w:t>.</w:t>
      </w:r>
      <w:r w:rsidR="008C1F3B" w:rsidRPr="002F5E3C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2F5E3C">
        <w:rPr>
          <w:rFonts w:ascii="Times New Roman" w:eastAsia="Calibri" w:hAnsi="Times New Roman" w:cs="Times New Roman"/>
        </w:rPr>
        <w:t xml:space="preserve">Определение участников </w:t>
      </w:r>
      <w:r w:rsidR="001D4314">
        <w:rPr>
          <w:rFonts w:ascii="Times New Roman" w:eastAsia="Calibri" w:hAnsi="Times New Roman" w:cs="Times New Roman"/>
        </w:rPr>
        <w:t>Т</w:t>
      </w:r>
      <w:r w:rsidR="008C1F3B" w:rsidRPr="002F5E3C">
        <w:rPr>
          <w:rFonts w:ascii="Times New Roman" w:eastAsia="Calibri" w:hAnsi="Times New Roman" w:cs="Times New Roman"/>
        </w:rPr>
        <w:t>оргов</w:t>
      </w:r>
      <w:r w:rsidR="008C1F3B" w:rsidRPr="002F5E3C">
        <w:rPr>
          <w:rFonts w:ascii="Times New Roman" w:eastAsia="Calibri" w:hAnsi="Times New Roman" w:cs="Times New Roman"/>
          <w:b/>
        </w:rPr>
        <w:t xml:space="preserve"> –</w:t>
      </w:r>
      <w:r w:rsidR="00602C86">
        <w:rPr>
          <w:rFonts w:ascii="Times New Roman" w:eastAsia="Calibri" w:hAnsi="Times New Roman" w:cs="Times New Roman"/>
          <w:b/>
        </w:rPr>
        <w:t xml:space="preserve"> 24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08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D66578" w:rsidRPr="002F5E3C">
        <w:rPr>
          <w:rFonts w:ascii="Times New Roman" w:eastAsia="Calibri" w:hAnsi="Times New Roman" w:cs="Times New Roman"/>
          <w:b/>
        </w:rPr>
        <w:t xml:space="preserve"> </w:t>
      </w:r>
      <w:r w:rsidR="008C1F3B" w:rsidRPr="002F5E3C">
        <w:rPr>
          <w:rFonts w:ascii="Times New Roman" w:eastAsia="Calibri" w:hAnsi="Times New Roman" w:cs="Times New Roman"/>
          <w:b/>
        </w:rPr>
        <w:t>в 17</w:t>
      </w:r>
      <w:r w:rsidR="00390C5D" w:rsidRPr="002F5E3C">
        <w:rPr>
          <w:rFonts w:ascii="Times New Roman" w:eastAsia="Calibri" w:hAnsi="Times New Roman" w:cs="Times New Roman"/>
          <w:b/>
        </w:rPr>
        <w:t> </w:t>
      </w:r>
      <w:r w:rsidR="008C1F3B" w:rsidRPr="002F5E3C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2F5E3C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1D4314">
        <w:rPr>
          <w:rFonts w:ascii="Times New Roman" w:eastAsia="Calibri" w:hAnsi="Times New Roman" w:cs="Times New Roman"/>
        </w:rPr>
        <w:t>Т</w:t>
      </w:r>
      <w:r w:rsidR="008C1F3B" w:rsidRPr="002F5E3C">
        <w:rPr>
          <w:rFonts w:ascii="Times New Roman" w:eastAsia="Calibri" w:hAnsi="Times New Roman" w:cs="Times New Roman"/>
        </w:rPr>
        <w:t xml:space="preserve">оргов. </w:t>
      </w:r>
      <w:bookmarkStart w:id="1" w:name="_Hlk71712212"/>
    </w:p>
    <w:p w14:paraId="1C0A3169" w14:textId="7B9AD96B" w:rsidR="00F10AEC" w:rsidRPr="00351C23" w:rsidRDefault="008C1F3B" w:rsidP="00F10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3C">
        <w:rPr>
          <w:rFonts w:ascii="Times New Roman" w:eastAsia="Calibri" w:hAnsi="Times New Roman" w:cs="Times New Roman"/>
        </w:rPr>
        <w:t xml:space="preserve">Продаже </w:t>
      </w:r>
      <w:r w:rsidRPr="002F5E3C">
        <w:rPr>
          <w:rFonts w:ascii="Times New Roman" w:eastAsia="Calibri" w:hAnsi="Times New Roman" w:cs="Times New Roman"/>
          <w:b/>
        </w:rPr>
        <w:t>единым лотом</w:t>
      </w:r>
      <w:r w:rsidRPr="002F5E3C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1"/>
      <w:r w:rsidRPr="002F5E3C">
        <w:rPr>
          <w:rFonts w:ascii="Times New Roman" w:eastAsia="Calibri" w:hAnsi="Times New Roman" w:cs="Times New Roman"/>
        </w:rPr>
        <w:t xml:space="preserve">(далее – Имущество, Лот): </w:t>
      </w:r>
      <w:r w:rsidRPr="002F5E3C">
        <w:rPr>
          <w:rFonts w:ascii="Times New Roman" w:eastAsia="Calibri" w:hAnsi="Times New Roman" w:cs="Times New Roman"/>
          <w:b/>
        </w:rPr>
        <w:t>Лот</w:t>
      </w:r>
      <w:r w:rsidR="00FA193D" w:rsidRPr="002F5E3C">
        <w:rPr>
          <w:rFonts w:ascii="Times New Roman" w:eastAsia="Calibri" w:hAnsi="Times New Roman" w:cs="Times New Roman"/>
          <w:b/>
        </w:rPr>
        <w:t> </w:t>
      </w:r>
      <w:r w:rsidRPr="002F5E3C">
        <w:rPr>
          <w:rFonts w:ascii="Times New Roman" w:eastAsia="Calibri" w:hAnsi="Times New Roman" w:cs="Times New Roman"/>
          <w:b/>
        </w:rPr>
        <w:t xml:space="preserve">1: </w:t>
      </w:r>
      <w:r w:rsidR="0047520E" w:rsidRPr="002F5E3C">
        <w:rPr>
          <w:rFonts w:ascii="Times New Roman" w:eastAsia="Calibri" w:hAnsi="Times New Roman" w:cs="Times New Roman"/>
          <w:b/>
        </w:rPr>
        <w:t xml:space="preserve">1) </w:t>
      </w:r>
      <w:r w:rsidR="00ED6EAF">
        <w:rPr>
          <w:rFonts w:ascii="Times New Roman" w:eastAsia="Calibri" w:hAnsi="Times New Roman" w:cs="Times New Roman"/>
          <w:b/>
        </w:rPr>
        <w:t>и</w:t>
      </w:r>
      <w:r w:rsidR="0078337C" w:rsidRPr="002F5E3C">
        <w:rPr>
          <w:rFonts w:ascii="Times New Roman" w:eastAsia="Calibri" w:hAnsi="Times New Roman" w:cs="Times New Roman"/>
          <w:b/>
        </w:rPr>
        <w:t>мущество</w:t>
      </w:r>
      <w:r w:rsidR="001E0827" w:rsidRPr="002F5E3C">
        <w:rPr>
          <w:rFonts w:ascii="Times New Roman" w:eastAsia="Calibri" w:hAnsi="Times New Roman" w:cs="Times New Roman"/>
          <w:b/>
        </w:rPr>
        <w:t>, принадлежащее</w:t>
      </w:r>
      <w:r w:rsidR="0078337C" w:rsidRPr="002F5E3C">
        <w:rPr>
          <w:rFonts w:ascii="Times New Roman" w:eastAsia="Calibri" w:hAnsi="Times New Roman" w:cs="Times New Roman"/>
          <w:b/>
        </w:rPr>
        <w:t xml:space="preserve"> </w:t>
      </w:r>
      <w:r w:rsidR="00285428" w:rsidRPr="002F5E3C">
        <w:rPr>
          <w:rFonts w:ascii="Times New Roman" w:eastAsia="Calibri" w:hAnsi="Times New Roman" w:cs="Times New Roman"/>
          <w:b/>
        </w:rPr>
        <w:t>ООО «</w:t>
      </w:r>
      <w:proofErr w:type="spellStart"/>
      <w:r w:rsidR="00285428" w:rsidRPr="002F5E3C">
        <w:rPr>
          <w:rFonts w:ascii="Times New Roman" w:eastAsia="Calibri" w:hAnsi="Times New Roman" w:cs="Times New Roman"/>
          <w:b/>
        </w:rPr>
        <w:t>Норматрейд</w:t>
      </w:r>
      <w:proofErr w:type="spellEnd"/>
      <w:r w:rsidR="00285428" w:rsidRPr="002F5E3C">
        <w:rPr>
          <w:rFonts w:ascii="Times New Roman" w:eastAsia="Calibri" w:hAnsi="Times New Roman" w:cs="Times New Roman"/>
          <w:b/>
        </w:rPr>
        <w:t>»</w:t>
      </w:r>
      <w:r w:rsidR="000E393E" w:rsidRPr="002F5E3C">
        <w:rPr>
          <w:rFonts w:ascii="Times New Roman" w:eastAsia="Calibri" w:hAnsi="Times New Roman" w:cs="Times New Roman"/>
          <w:b/>
        </w:rPr>
        <w:t>:</w:t>
      </w:r>
      <w:r w:rsidR="00474A6E" w:rsidRPr="002F5E3C">
        <w:rPr>
          <w:rFonts w:ascii="Times New Roman" w:eastAsia="Calibri" w:hAnsi="Times New Roman" w:cs="Times New Roman"/>
          <w:b/>
        </w:rPr>
        <w:t xml:space="preserve"> </w:t>
      </w:r>
      <w:bookmarkStart w:id="2" w:name="_Hlk108100673"/>
      <w:r w:rsidR="00285428" w:rsidRPr="002F5E3C">
        <w:rPr>
          <w:rFonts w:ascii="Times New Roman" w:eastAsia="Calibri" w:hAnsi="Times New Roman" w:cs="Times New Roman"/>
          <w:bCs/>
        </w:rPr>
        <w:t xml:space="preserve">земельный участок, категория земель: земли населенных пунктов, вид разрешенного использования: для жилой застройки, площадь 1017 +/- 11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кв.м</w:t>
      </w:r>
      <w:proofErr w:type="spellEnd"/>
      <w:r w:rsidR="00285428" w:rsidRPr="002F5E3C">
        <w:rPr>
          <w:rFonts w:ascii="Times New Roman" w:eastAsia="Calibri" w:hAnsi="Times New Roman" w:cs="Times New Roman"/>
          <w:bCs/>
        </w:rPr>
        <w:t xml:space="preserve">, адрес: местоположение установлено относительно ориентира, расположенного за пределами участка, ориентир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д.Малахово</w:t>
      </w:r>
      <w:proofErr w:type="spellEnd"/>
      <w:r w:rsidR="00285428" w:rsidRPr="002F5E3C">
        <w:rPr>
          <w:rFonts w:ascii="Times New Roman" w:eastAsia="Calibri" w:hAnsi="Times New Roman" w:cs="Times New Roman"/>
          <w:bCs/>
        </w:rPr>
        <w:t xml:space="preserve">, участок находится примерно в 100м, по направлению на юг от ориентира, почтовый адрес ориентира: обл. Тульская, р-н Ленинский, д.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285428" w:rsidRPr="002F5E3C">
        <w:rPr>
          <w:rFonts w:ascii="Times New Roman" w:eastAsia="Calibri" w:hAnsi="Times New Roman" w:cs="Times New Roman"/>
          <w:bCs/>
        </w:rPr>
        <w:t>, д</w:t>
      </w:r>
      <w:r w:rsidR="00B14975">
        <w:rPr>
          <w:rFonts w:ascii="Times New Roman" w:eastAsia="Calibri" w:hAnsi="Times New Roman" w:cs="Times New Roman"/>
          <w:bCs/>
        </w:rPr>
        <w:t>.</w:t>
      </w:r>
      <w:r w:rsidR="00285428" w:rsidRPr="002F5E3C">
        <w:rPr>
          <w:rFonts w:ascii="Times New Roman" w:eastAsia="Calibri" w:hAnsi="Times New Roman" w:cs="Times New Roman"/>
          <w:bCs/>
        </w:rPr>
        <w:t xml:space="preserve"> 1, Рождественское с/п, </w:t>
      </w:r>
      <w:proofErr w:type="spellStart"/>
      <w:r w:rsidR="00285428" w:rsidRPr="002F5E3C">
        <w:rPr>
          <w:rFonts w:ascii="Times New Roman" w:eastAsia="Calibri" w:hAnsi="Times New Roman" w:cs="Times New Roman"/>
          <w:bCs/>
        </w:rPr>
        <w:t>кад</w:t>
      </w:r>
      <w:proofErr w:type="spellEnd"/>
      <w:r w:rsidR="007F13F9" w:rsidRPr="002F5E3C">
        <w:rPr>
          <w:rFonts w:ascii="Times New Roman" w:eastAsia="Calibri" w:hAnsi="Times New Roman" w:cs="Times New Roman"/>
          <w:bCs/>
        </w:rPr>
        <w:t>.</w:t>
      </w:r>
      <w:r w:rsidR="00285428" w:rsidRPr="002F5E3C">
        <w:rPr>
          <w:rFonts w:ascii="Times New Roman" w:eastAsia="Calibri" w:hAnsi="Times New Roman" w:cs="Times New Roman"/>
          <w:bCs/>
        </w:rPr>
        <w:t xml:space="preserve"> </w:t>
      </w:r>
      <w:r w:rsidR="007F13F9" w:rsidRPr="002F5E3C">
        <w:rPr>
          <w:rFonts w:ascii="Times New Roman" w:eastAsia="Calibri" w:hAnsi="Times New Roman" w:cs="Times New Roman"/>
          <w:bCs/>
        </w:rPr>
        <w:t>№</w:t>
      </w:r>
      <w:r w:rsidR="00285428" w:rsidRPr="002F5E3C">
        <w:rPr>
          <w:rFonts w:ascii="Times New Roman" w:eastAsia="Calibri" w:hAnsi="Times New Roman" w:cs="Times New Roman"/>
          <w:bCs/>
        </w:rPr>
        <w:t xml:space="preserve"> 71:14:010201:624.  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2F5E3C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 xml:space="preserve"> ООО «</w:t>
      </w:r>
      <w:proofErr w:type="spellStart"/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Норматрейд</w:t>
      </w:r>
      <w:proofErr w:type="spellEnd"/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2F5E3C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510171" w:rsidRPr="002F5E3C">
        <w:rPr>
          <w:rFonts w:ascii="Times New Roman" w:eastAsia="Times New Roman" w:hAnsi="Times New Roman" w:cs="Times New Roman"/>
          <w:lang w:eastAsia="ru-RU"/>
        </w:rPr>
        <w:t>«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510171" w:rsidRPr="002F5E3C">
        <w:rPr>
          <w:rFonts w:ascii="Times New Roman" w:eastAsia="Times New Roman" w:hAnsi="Times New Roman" w:cs="Times New Roman"/>
          <w:lang w:eastAsia="ru-RU"/>
        </w:rPr>
        <w:t>»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FA193D" w:rsidRPr="002F5E3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>ИНН 7100002710</w:t>
      </w:r>
      <w:bookmarkEnd w:id="2"/>
      <w:r w:rsidR="00877BA0">
        <w:rPr>
          <w:rFonts w:ascii="Times New Roman" w:eastAsia="Times New Roman" w:hAnsi="Times New Roman" w:cs="Times New Roman"/>
          <w:lang w:eastAsia="ru-RU"/>
        </w:rPr>
        <w:t>;</w:t>
      </w:r>
      <w:r w:rsidR="003B149A" w:rsidRPr="002F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20E" w:rsidRPr="002F5E3C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47520E" w:rsidRPr="002F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EAF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2F5E3C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47520E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7520E" w:rsidRPr="002F5E3C">
        <w:rPr>
          <w:rFonts w:ascii="Times New Roman" w:eastAsia="Calibri" w:hAnsi="Times New Roman" w:cs="Times New Roman"/>
          <w:b/>
        </w:rPr>
        <w:t>принадлежащее ООО «</w:t>
      </w:r>
      <w:proofErr w:type="spellStart"/>
      <w:r w:rsidR="0047520E" w:rsidRPr="002F5E3C">
        <w:rPr>
          <w:rFonts w:ascii="Times New Roman" w:eastAsia="Calibri" w:hAnsi="Times New Roman" w:cs="Times New Roman"/>
          <w:b/>
        </w:rPr>
        <w:t>Норматрейд</w:t>
      </w:r>
      <w:proofErr w:type="spellEnd"/>
      <w:r w:rsidR="0047520E" w:rsidRPr="002F5E3C">
        <w:rPr>
          <w:rFonts w:ascii="Times New Roman" w:eastAsia="Calibri" w:hAnsi="Times New Roman" w:cs="Times New Roman"/>
          <w:b/>
        </w:rPr>
        <w:t xml:space="preserve">», 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продается единым лотом совместно с имуществом, принадлежащим</w:t>
      </w:r>
      <w:r w:rsidR="007F13F9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ЗАО «Экспресс Ойл», ИНН 7104019111; ООО «Огнеупор», ИНН 7103032624</w:t>
      </w:r>
      <w:r w:rsidR="00091C9E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  <w:r w:rsidR="0057518D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2F5E3C">
        <w:rPr>
          <w:rFonts w:ascii="Times New Roman" w:hAnsi="Times New Roman" w:cs="Times New Roman"/>
          <w:b/>
          <w:bCs/>
        </w:rPr>
        <w:t>ООО «</w:t>
      </w:r>
      <w:proofErr w:type="spellStart"/>
      <w:r w:rsidR="007F13F9" w:rsidRPr="002F5E3C">
        <w:rPr>
          <w:rFonts w:ascii="Times New Roman" w:hAnsi="Times New Roman" w:cs="Times New Roman"/>
          <w:b/>
          <w:bCs/>
        </w:rPr>
        <w:t>Ситэк</w:t>
      </w:r>
      <w:proofErr w:type="spellEnd"/>
      <w:r w:rsidR="007F13F9" w:rsidRPr="002F5E3C">
        <w:rPr>
          <w:rFonts w:ascii="Times New Roman" w:hAnsi="Times New Roman" w:cs="Times New Roman"/>
          <w:b/>
          <w:bCs/>
        </w:rPr>
        <w:t>»</w:t>
      </w:r>
      <w:r w:rsidR="0057518D" w:rsidRPr="002F5E3C">
        <w:rPr>
          <w:rFonts w:ascii="Times New Roman" w:hAnsi="Times New Roman" w:cs="Times New Roman"/>
          <w:b/>
          <w:bCs/>
        </w:rPr>
        <w:t>, ИНН 7104034487</w:t>
      </w:r>
      <w:r w:rsidR="007F13F9" w:rsidRPr="002F5E3C">
        <w:rPr>
          <w:rFonts w:ascii="Times New Roman" w:hAnsi="Times New Roman" w:cs="Times New Roman"/>
          <w:b/>
          <w:bCs/>
        </w:rPr>
        <w:t>; ООО</w:t>
      </w:r>
      <w:r w:rsidR="00991761" w:rsidRPr="002F5E3C">
        <w:rPr>
          <w:rFonts w:ascii="Times New Roman" w:hAnsi="Times New Roman" w:cs="Times New Roman"/>
          <w:b/>
          <w:bCs/>
        </w:rPr>
        <w:t> </w:t>
      </w:r>
      <w:r w:rsidR="007F13F9" w:rsidRPr="002F5E3C">
        <w:rPr>
          <w:rFonts w:ascii="Times New Roman" w:hAnsi="Times New Roman" w:cs="Times New Roman"/>
          <w:b/>
          <w:bCs/>
        </w:rPr>
        <w:t>«Антей»</w:t>
      </w:r>
      <w:r w:rsidR="0057518D" w:rsidRPr="002F5E3C">
        <w:rPr>
          <w:rFonts w:ascii="Times New Roman" w:hAnsi="Times New Roman" w:cs="Times New Roman"/>
          <w:b/>
          <w:bCs/>
        </w:rPr>
        <w:t>, ИНН 7106500180</w:t>
      </w:r>
      <w:r w:rsidR="007F13F9" w:rsidRPr="002F5E3C">
        <w:rPr>
          <w:rFonts w:ascii="Times New Roman" w:hAnsi="Times New Roman" w:cs="Times New Roman"/>
          <w:b/>
          <w:bCs/>
        </w:rPr>
        <w:t>; ООО «Юг-огнеупор»</w:t>
      </w:r>
      <w:r w:rsidR="002164CB" w:rsidRPr="002F5E3C">
        <w:rPr>
          <w:rFonts w:ascii="Times New Roman" w:hAnsi="Times New Roman" w:cs="Times New Roman"/>
          <w:b/>
          <w:bCs/>
        </w:rPr>
        <w:t>, ИНН 7104046700</w:t>
      </w:r>
      <w:r w:rsidR="007F13F9" w:rsidRPr="002F5E3C">
        <w:rPr>
          <w:rFonts w:ascii="Times New Roman" w:hAnsi="Times New Roman" w:cs="Times New Roman"/>
          <w:b/>
          <w:bCs/>
        </w:rPr>
        <w:t>; ООО</w:t>
      </w:r>
      <w:r w:rsidR="00991761" w:rsidRPr="002F5E3C">
        <w:rPr>
          <w:rFonts w:ascii="Times New Roman" w:hAnsi="Times New Roman" w:cs="Times New Roman"/>
          <w:b/>
          <w:bCs/>
        </w:rPr>
        <w:t> </w:t>
      </w:r>
      <w:r w:rsidR="007F13F9" w:rsidRPr="002F5E3C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2F5E3C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2F5E3C">
        <w:rPr>
          <w:rFonts w:ascii="Times New Roman" w:hAnsi="Times New Roman" w:cs="Times New Roman"/>
          <w:b/>
          <w:bCs/>
        </w:rPr>
        <w:t>»</w:t>
      </w:r>
      <w:r w:rsidR="002164CB" w:rsidRPr="002F5E3C">
        <w:rPr>
          <w:rFonts w:ascii="Times New Roman" w:hAnsi="Times New Roman" w:cs="Times New Roman"/>
          <w:b/>
          <w:bCs/>
        </w:rPr>
        <w:t>, ИНН 7103029100</w:t>
      </w:r>
      <w:r w:rsidR="007F13F9" w:rsidRPr="002F5E3C">
        <w:rPr>
          <w:rFonts w:ascii="Times New Roman" w:hAnsi="Times New Roman" w:cs="Times New Roman"/>
          <w:b/>
          <w:bCs/>
        </w:rPr>
        <w:t>; ЗАО «РИК»</w:t>
      </w:r>
      <w:r w:rsidR="000F5A35" w:rsidRPr="002F5E3C">
        <w:rPr>
          <w:rFonts w:ascii="Times New Roman" w:hAnsi="Times New Roman" w:cs="Times New Roman"/>
          <w:b/>
          <w:bCs/>
        </w:rPr>
        <w:t>, ИНН 7106074630</w:t>
      </w:r>
      <w:r w:rsidR="007F13F9" w:rsidRPr="002F5E3C">
        <w:rPr>
          <w:rFonts w:ascii="Times New Roman" w:hAnsi="Times New Roman" w:cs="Times New Roman"/>
          <w:b/>
          <w:bCs/>
        </w:rPr>
        <w:t>; ООО «Практика»</w:t>
      </w:r>
      <w:r w:rsidR="000F5A35" w:rsidRPr="002F5E3C">
        <w:rPr>
          <w:rFonts w:ascii="Times New Roman" w:hAnsi="Times New Roman" w:cs="Times New Roman"/>
          <w:b/>
          <w:bCs/>
        </w:rPr>
        <w:t>, ИНН 7107504363</w:t>
      </w:r>
      <w:r w:rsidR="00991761" w:rsidRPr="002F5E3C">
        <w:rPr>
          <w:rFonts w:ascii="Times New Roman" w:hAnsi="Times New Roman" w:cs="Times New Roman"/>
          <w:b/>
          <w:bCs/>
        </w:rPr>
        <w:t xml:space="preserve"> (</w:t>
      </w:r>
      <w:r w:rsidR="00991761" w:rsidRPr="00351C23">
        <w:rPr>
          <w:rFonts w:ascii="Times New Roman" w:hAnsi="Times New Roman" w:cs="Times New Roman"/>
          <w:b/>
          <w:bCs/>
        </w:rPr>
        <w:t>далее – Должники)</w:t>
      </w:r>
      <w:r w:rsidR="000F5A35" w:rsidRPr="00351C23">
        <w:rPr>
          <w:rFonts w:ascii="Times New Roman" w:hAnsi="Times New Roman" w:cs="Times New Roman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>2030219858, 2030219902, 2030219919, 2030219926, 2030219940, 2030219971, 2030219995, 2030220045</w:t>
      </w:r>
      <w:r w:rsidR="00F564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в газете «Коммерсантъ»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4F7C39" w:rsidRPr="004F7C3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486CC8" w:rsidRPr="00486CC8">
        <w:rPr>
          <w:rFonts w:ascii="Times New Roman" w:eastAsia="Times New Roman" w:hAnsi="Times New Roman" w:cs="Times New Roman"/>
          <w:color w:val="000000"/>
          <w:lang w:eastAsia="ru-RU"/>
        </w:rPr>
        <w:t>12348797, 12348882, 12349009, 12349054, 12349173, 12349197, 12349226, 12349248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486CC8">
        <w:rPr>
          <w:rFonts w:ascii="Times New Roman" w:eastAsia="Times New Roman" w:hAnsi="Times New Roman" w:cs="Times New Roman"/>
          <w:color w:val="000000"/>
          <w:lang w:eastAsia="ru-RU"/>
        </w:rPr>
        <w:t>01.09</w:t>
      </w:r>
      <w:r w:rsidR="00692ADB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692ADB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351C23" w:rsidRPr="00351C23">
        <w:rPr>
          <w:rFonts w:ascii="Times New Roman" w:hAnsi="Times New Roman" w:cs="Times New Roman"/>
        </w:rPr>
        <w:t xml:space="preserve"> (далее –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>ЕФРСБ )</w:t>
      </w:r>
      <w:r w:rsidR="002C13D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51C23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4416B" w:rsidRPr="00351C2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Подробный перечень принадлежащего должникам Имущества, реализуемого в составе Лота, размещен в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ЕФРСБ 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(сообщение № </w:t>
      </w:r>
      <w:r w:rsidR="000D1BC8" w:rsidRPr="000D1BC8">
        <w:rPr>
          <w:rFonts w:ascii="Times New Roman" w:eastAsia="Times New Roman" w:hAnsi="Times New Roman" w:cs="Times New Roman"/>
          <w:color w:val="000000"/>
          <w:lang w:eastAsia="ru-RU"/>
        </w:rPr>
        <w:t>12348651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4086A3A6" w14:textId="4E6A736B" w:rsidR="001E3655" w:rsidRPr="00351C23" w:rsidRDefault="00F55725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351C23">
        <w:rPr>
          <w:rFonts w:ascii="Times New Roman" w:eastAsia="Calibri" w:hAnsi="Times New Roman" w:cs="Times New Roman"/>
          <w:b/>
        </w:rPr>
        <w:t xml:space="preserve">Начальная цена </w:t>
      </w:r>
      <w:r w:rsidR="001D4314" w:rsidRPr="00351C23">
        <w:rPr>
          <w:rFonts w:ascii="Times New Roman" w:eastAsia="Calibri" w:hAnsi="Times New Roman" w:cs="Times New Roman"/>
          <w:b/>
        </w:rPr>
        <w:t xml:space="preserve">(далее – нач.  цена) </w:t>
      </w:r>
      <w:r w:rsidRPr="00351C23">
        <w:rPr>
          <w:rFonts w:ascii="Times New Roman" w:eastAsia="Calibri" w:hAnsi="Times New Roman" w:cs="Times New Roman"/>
          <w:b/>
        </w:rPr>
        <w:t>Лота</w:t>
      </w:r>
      <w:r w:rsidR="001D4314" w:rsidRPr="00351C23">
        <w:rPr>
          <w:rFonts w:ascii="Times New Roman" w:hAnsi="Times New Roman" w:cs="Times New Roman"/>
        </w:rPr>
        <w:t xml:space="preserve"> </w:t>
      </w:r>
      <w:r w:rsidR="001D4314" w:rsidRPr="00351C23">
        <w:rPr>
          <w:rFonts w:ascii="Times New Roman" w:eastAsia="Calibri" w:hAnsi="Times New Roman" w:cs="Times New Roman"/>
          <w:b/>
        </w:rPr>
        <w:t>на Торгах</w:t>
      </w:r>
      <w:r w:rsidRPr="00351C23">
        <w:rPr>
          <w:rFonts w:ascii="Times New Roman" w:eastAsia="Calibri" w:hAnsi="Times New Roman" w:cs="Times New Roman"/>
          <w:b/>
        </w:rPr>
        <w:t xml:space="preserve"> – 3 279 920</w:t>
      </w:r>
      <w:r w:rsidR="001D4314" w:rsidRPr="00351C23">
        <w:rPr>
          <w:rFonts w:ascii="Times New Roman" w:eastAsia="Calibri" w:hAnsi="Times New Roman" w:cs="Times New Roman"/>
          <w:b/>
        </w:rPr>
        <w:t> </w:t>
      </w:r>
      <w:r w:rsidRPr="00351C23">
        <w:rPr>
          <w:rFonts w:ascii="Times New Roman" w:eastAsia="Calibri" w:hAnsi="Times New Roman" w:cs="Times New Roman"/>
          <w:b/>
        </w:rPr>
        <w:t>293</w:t>
      </w:r>
      <w:r w:rsidR="001D4314" w:rsidRPr="00351C23">
        <w:rPr>
          <w:rFonts w:ascii="Times New Roman" w:eastAsia="Calibri" w:hAnsi="Times New Roman" w:cs="Times New Roman"/>
          <w:b/>
        </w:rPr>
        <w:t>,00</w:t>
      </w:r>
      <w:r w:rsidRPr="00351C23">
        <w:rPr>
          <w:rFonts w:ascii="Times New Roman" w:eastAsia="Calibri" w:hAnsi="Times New Roman" w:cs="Times New Roman"/>
          <w:b/>
        </w:rPr>
        <w:t xml:space="preserve"> руб. </w:t>
      </w:r>
    </w:p>
    <w:p w14:paraId="214DBE7F" w14:textId="03BBA410" w:rsidR="001E3655" w:rsidRPr="000D1BC8" w:rsidRDefault="001E3655" w:rsidP="001E36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51C23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1C23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1C23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</w:t>
      </w:r>
      <w:r w:rsidRPr="003573C0">
        <w:rPr>
          <w:rFonts w:ascii="Times New Roman" w:hAnsi="Times New Roman" w:cs="Times New Roman"/>
          <w:color w:val="000000" w:themeColor="text1"/>
        </w:rPr>
        <w:t xml:space="preserve">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</w:t>
      </w:r>
      <w:r w:rsidR="00B14975">
        <w:rPr>
          <w:rFonts w:ascii="Times New Roman" w:hAnsi="Times New Roman" w:cs="Times New Roman"/>
          <w:b/>
          <w:color w:val="000000" w:themeColor="text1"/>
        </w:rPr>
        <w:t>.</w:t>
      </w:r>
      <w:r w:rsidRPr="003573C0">
        <w:rPr>
          <w:rFonts w:ascii="Times New Roman" w:hAnsi="Times New Roman" w:cs="Times New Roman"/>
          <w:b/>
          <w:color w:val="000000" w:themeColor="text1"/>
        </w:rPr>
        <w:t xml:space="preserve">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</w:t>
      </w:r>
      <w:r w:rsidRPr="000D1BC8">
        <w:rPr>
          <w:rFonts w:ascii="Times New Roman" w:hAnsi="Times New Roman" w:cs="Times New Roman"/>
          <w:b/>
          <w:bCs/>
          <w:color w:val="000000" w:themeColor="text1"/>
        </w:rPr>
        <w:t xml:space="preserve">Нач. цена Лота на повторных Торгах – 2 951 928 263,70 руб. </w:t>
      </w:r>
    </w:p>
    <w:p w14:paraId="3E91C1B0" w14:textId="77777777" w:rsidR="001E3655" w:rsidRPr="00E806EA" w:rsidRDefault="001E3655" w:rsidP="001E36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4E390C94" w:rsidR="00956E75" w:rsidRPr="002F5E3C" w:rsidRDefault="001A262F" w:rsidP="008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5447CB" w:rsidRPr="002F5E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2F5E3C">
        <w:rPr>
          <w:rFonts w:ascii="Times New Roman" w:hAnsi="Times New Roman" w:cs="Times New Roman"/>
        </w:rPr>
        <w:t xml:space="preserve"> 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часов до 18:00 часов,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644077" w:rsidRPr="002F5E3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voronezh@auction-house.ru.</w:t>
      </w:r>
    </w:p>
    <w:p w14:paraId="7A51FD5D" w14:textId="094F7811" w:rsidR="00CA1445" w:rsidRPr="002F5E3C" w:rsidRDefault="001E3655" w:rsidP="00694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E3655">
        <w:rPr>
          <w:rFonts w:ascii="Times New Roman" w:eastAsia="Calibri" w:hAnsi="Times New Roman" w:cs="Times New Roman"/>
          <w:b/>
          <w:bCs/>
        </w:rPr>
        <w:t>Задаток для Торгов, повторных Торгов – 20 %</w:t>
      </w:r>
      <w:r w:rsidRPr="001E3655">
        <w:rPr>
          <w:rFonts w:ascii="Times New Roman" w:eastAsia="Calibri" w:hAnsi="Times New Roman" w:cs="Times New Roman"/>
        </w:rPr>
        <w:t xml:space="preserve"> от нач. цены Лота; </w:t>
      </w:r>
      <w:r w:rsidRPr="001E3655">
        <w:rPr>
          <w:rFonts w:ascii="Times New Roman" w:eastAsia="Calibri" w:hAnsi="Times New Roman" w:cs="Times New Roman"/>
          <w:b/>
          <w:bCs/>
        </w:rPr>
        <w:t xml:space="preserve">шаг аукциона </w:t>
      </w:r>
      <w:r w:rsidR="009556DE" w:rsidRPr="009556DE">
        <w:rPr>
          <w:rFonts w:ascii="Times New Roman" w:eastAsia="Calibri" w:hAnsi="Times New Roman" w:cs="Times New Roman"/>
          <w:b/>
          <w:bCs/>
        </w:rPr>
        <w:t xml:space="preserve">для Торгов, повторных Торгов </w:t>
      </w:r>
      <w:r w:rsidRPr="001E3655">
        <w:rPr>
          <w:rFonts w:ascii="Times New Roman" w:eastAsia="Calibri" w:hAnsi="Times New Roman" w:cs="Times New Roman"/>
          <w:b/>
          <w:bCs/>
        </w:rPr>
        <w:t>– 5%</w:t>
      </w:r>
      <w:r w:rsidRPr="001E3655">
        <w:rPr>
          <w:rFonts w:ascii="Times New Roman" w:eastAsia="Calibri" w:hAnsi="Times New Roman" w:cs="Times New Roman"/>
        </w:rPr>
        <w:t xml:space="preserve"> от нач. цены Лота. </w:t>
      </w:r>
      <w:r w:rsidRPr="001E3655">
        <w:rPr>
          <w:rFonts w:ascii="Times New Roman" w:eastAsia="Calibri" w:hAnsi="Times New Roman" w:cs="Times New Roman"/>
          <w:b/>
          <w:bCs/>
        </w:rPr>
        <w:t>Задаток для Торгов ППП – 20 %</w:t>
      </w:r>
      <w:r w:rsidRPr="001E3655">
        <w:rPr>
          <w:rFonts w:ascii="Times New Roman" w:eastAsia="Calibri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3B149A" w:rsidRPr="002F5E3C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644077" w:rsidRPr="002F5E3C">
        <w:rPr>
          <w:rFonts w:ascii="Times New Roman" w:hAnsi="Times New Roman" w:cs="Times New Roman"/>
          <w:b/>
          <w:bCs/>
        </w:rPr>
        <w:t>–</w:t>
      </w:r>
      <w:r w:rsidR="003B149A" w:rsidRPr="002F5E3C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2F5E3C">
        <w:rPr>
          <w:rFonts w:ascii="Times New Roman" w:eastAsia="Calibri" w:hAnsi="Times New Roman" w:cs="Times New Roman"/>
        </w:rPr>
        <w:t xml:space="preserve"> </w:t>
      </w:r>
      <w:r w:rsidR="00CA1445" w:rsidRPr="002F5E3C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1E3655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2F5E3C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0C7F1296" w:rsidR="008C76CA" w:rsidRPr="002F5E3C" w:rsidRDefault="008C1F3B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F5E3C">
        <w:rPr>
          <w:rFonts w:ascii="Times New Roman" w:eastAsia="Calibri" w:hAnsi="Times New Roman" w:cs="Times New Roman"/>
        </w:rPr>
        <w:t>К участию в Торгах</w:t>
      </w:r>
      <w:r w:rsidR="00DB78DD" w:rsidRPr="00DB78DD">
        <w:rPr>
          <w:rFonts w:ascii="Times New Roman" w:eastAsia="Calibri" w:hAnsi="Times New Roman" w:cs="Times New Roman"/>
        </w:rPr>
        <w:t>, повторных Торгах, Торгах ППП</w:t>
      </w:r>
      <w:r w:rsidRPr="002F5E3C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A13BDD">
        <w:rPr>
          <w:rFonts w:ascii="Times New Roman" w:eastAsia="Calibri" w:hAnsi="Times New Roman" w:cs="Times New Roman"/>
        </w:rPr>
        <w:t>«</w:t>
      </w:r>
      <w:r w:rsidRPr="002F5E3C">
        <w:rPr>
          <w:rFonts w:ascii="Times New Roman" w:eastAsia="Calibri" w:hAnsi="Times New Roman" w:cs="Times New Roman"/>
        </w:rPr>
        <w:t>О несостоятельности (банкротстве)</w:t>
      </w:r>
      <w:r w:rsidR="00A13BDD">
        <w:rPr>
          <w:rFonts w:ascii="Times New Roman" w:eastAsia="Calibri" w:hAnsi="Times New Roman" w:cs="Times New Roman"/>
        </w:rPr>
        <w:t>»</w:t>
      </w:r>
      <w:r w:rsidRPr="002F5E3C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F5E3C">
        <w:rPr>
          <w:rFonts w:ascii="Times New Roman" w:eastAsia="Calibri" w:hAnsi="Times New Roman" w:cs="Times New Roman"/>
        </w:rPr>
        <w:t>иностр</w:t>
      </w:r>
      <w:proofErr w:type="spellEnd"/>
      <w:r w:rsidRPr="002F5E3C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E2C0DED" w14:textId="427CE2D7" w:rsidR="00DB78DD" w:rsidRPr="0075173D" w:rsidRDefault="00DB78DD" w:rsidP="00DB7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B78D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2F5E3C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2F5E3C">
        <w:rPr>
          <w:rFonts w:ascii="Times New Roman" w:eastAsia="Calibri" w:hAnsi="Times New Roman" w:cs="Times New Roman"/>
        </w:rPr>
        <w:t xml:space="preserve">(далее – ПТ) </w:t>
      </w:r>
      <w:r w:rsidR="002C13DC" w:rsidRPr="002F5E3C">
        <w:rPr>
          <w:rFonts w:ascii="Times New Roman" w:eastAsia="Calibri" w:hAnsi="Times New Roman" w:cs="Times New Roman"/>
        </w:rPr>
        <w:t>–</w:t>
      </w:r>
      <w:r w:rsidR="008C1F3B" w:rsidRPr="002F5E3C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3" w:name="_Hlk139391881"/>
      <w:r w:rsidRPr="004E25F7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3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17756210" w:rsidR="002C13DC" w:rsidRPr="002F5E3C" w:rsidRDefault="008C1F3B" w:rsidP="001663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2F5E3C">
        <w:rPr>
          <w:rFonts w:ascii="Times New Roman" w:eastAsia="Calibri" w:hAnsi="Times New Roman" w:cs="Times New Roman"/>
        </w:rPr>
        <w:t xml:space="preserve">Проект </w:t>
      </w:r>
      <w:r w:rsidR="002C13DC" w:rsidRPr="002F5E3C">
        <w:rPr>
          <w:rFonts w:ascii="Times New Roman" w:eastAsia="Calibri" w:hAnsi="Times New Roman" w:cs="Times New Roman"/>
        </w:rPr>
        <w:t xml:space="preserve">многостороннего </w:t>
      </w:r>
      <w:r w:rsidRPr="002F5E3C">
        <w:rPr>
          <w:rFonts w:ascii="Times New Roman" w:eastAsia="Calibri" w:hAnsi="Times New Roman" w:cs="Times New Roman"/>
        </w:rPr>
        <w:t>договора купли-продажи</w:t>
      </w:r>
      <w:r w:rsidR="002368DE" w:rsidRPr="002F5E3C">
        <w:rPr>
          <w:rFonts w:ascii="Times New Roman" w:eastAsia="Calibri" w:hAnsi="Times New Roman" w:cs="Times New Roman"/>
        </w:rPr>
        <w:t xml:space="preserve"> (далее – Договор) </w:t>
      </w:r>
      <w:r w:rsidRPr="002F5E3C">
        <w:rPr>
          <w:rFonts w:ascii="Times New Roman" w:eastAsia="Calibri" w:hAnsi="Times New Roman" w:cs="Times New Roman"/>
        </w:rPr>
        <w:t xml:space="preserve">размещен на ЭП. </w:t>
      </w:r>
      <w:r w:rsidR="002368DE" w:rsidRPr="002F5E3C">
        <w:rPr>
          <w:rFonts w:ascii="Times New Roman" w:eastAsia="Calibri" w:hAnsi="Times New Roman" w:cs="Times New Roman"/>
        </w:rPr>
        <w:t>Договор</w:t>
      </w:r>
      <w:r w:rsidRPr="002F5E3C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2F5E3C">
        <w:rPr>
          <w:rFonts w:ascii="Times New Roman" w:eastAsia="Calibri" w:hAnsi="Times New Roman" w:cs="Times New Roman"/>
        </w:rPr>
        <w:t>Д</w:t>
      </w:r>
      <w:r w:rsidRPr="002F5E3C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2F5E3C">
        <w:rPr>
          <w:rFonts w:ascii="Times New Roman" w:eastAsia="Calibri" w:hAnsi="Times New Roman" w:cs="Times New Roman"/>
        </w:rPr>
        <w:t>оговора</w:t>
      </w:r>
      <w:r w:rsidR="004326B0" w:rsidRPr="002F5E3C">
        <w:rPr>
          <w:rFonts w:ascii="Times New Roman" w:eastAsia="Calibri" w:hAnsi="Times New Roman" w:cs="Times New Roman"/>
        </w:rPr>
        <w:t xml:space="preserve"> на </w:t>
      </w:r>
      <w:r w:rsidR="00D3219F" w:rsidRPr="002F5E3C">
        <w:rPr>
          <w:rFonts w:ascii="Times New Roman" w:eastAsia="Calibri" w:hAnsi="Times New Roman" w:cs="Times New Roman"/>
        </w:rPr>
        <w:t xml:space="preserve">спец. </w:t>
      </w:r>
      <w:r w:rsidR="004326B0" w:rsidRPr="002F5E3C">
        <w:rPr>
          <w:rFonts w:ascii="Times New Roman" w:eastAsia="Calibri" w:hAnsi="Times New Roman" w:cs="Times New Roman"/>
        </w:rPr>
        <w:t>сче</w:t>
      </w:r>
      <w:r w:rsidR="00D3219F" w:rsidRPr="002F5E3C">
        <w:rPr>
          <w:rFonts w:ascii="Times New Roman" w:eastAsia="Calibri" w:hAnsi="Times New Roman" w:cs="Times New Roman"/>
        </w:rPr>
        <w:t>т</w:t>
      </w:r>
      <w:r w:rsidR="004326B0" w:rsidRPr="002F5E3C">
        <w:rPr>
          <w:rFonts w:ascii="Times New Roman" w:eastAsia="Calibri" w:hAnsi="Times New Roman" w:cs="Times New Roman"/>
        </w:rPr>
        <w:t xml:space="preserve"> </w:t>
      </w:r>
      <w:r w:rsidR="00166318" w:rsidRPr="002F5E3C">
        <w:rPr>
          <w:rFonts w:ascii="Times New Roman" w:eastAsia="Calibri" w:hAnsi="Times New Roman" w:cs="Times New Roman"/>
        </w:rPr>
        <w:t>ООО «</w:t>
      </w:r>
      <w:proofErr w:type="spellStart"/>
      <w:r w:rsidR="00166318" w:rsidRPr="002F5E3C">
        <w:rPr>
          <w:rFonts w:ascii="Times New Roman" w:eastAsia="Calibri" w:hAnsi="Times New Roman" w:cs="Times New Roman"/>
        </w:rPr>
        <w:t>Норматрейд</w:t>
      </w:r>
      <w:proofErr w:type="spellEnd"/>
      <w:r w:rsidR="00166318" w:rsidRPr="002F5E3C">
        <w:rPr>
          <w:rFonts w:ascii="Times New Roman" w:eastAsia="Calibri" w:hAnsi="Times New Roman" w:cs="Times New Roman"/>
        </w:rPr>
        <w:t>»</w:t>
      </w:r>
      <w:r w:rsidRPr="002F5E3C">
        <w:rPr>
          <w:rFonts w:ascii="Times New Roman" w:eastAsia="Calibri" w:hAnsi="Times New Roman" w:cs="Times New Roman"/>
        </w:rPr>
        <w:t>:</w:t>
      </w:r>
      <w:r w:rsidRPr="002F5E3C">
        <w:rPr>
          <w:rFonts w:ascii="Times New Roman" w:eastAsia="Calibri" w:hAnsi="Times New Roman" w:cs="Times New Roman"/>
          <w:bCs/>
          <w:iCs/>
        </w:rPr>
        <w:t xml:space="preserve"> </w:t>
      </w:r>
      <w:r w:rsidR="002368DE" w:rsidRPr="002F5E3C">
        <w:rPr>
          <w:rFonts w:ascii="Times New Roman" w:eastAsia="Calibri" w:hAnsi="Times New Roman" w:cs="Times New Roman"/>
          <w:bCs/>
          <w:iCs/>
        </w:rPr>
        <w:t>№ 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40702810166000000001 в Отделении №8604 Сбербанка России г. Тула, БИК 047003608, </w:t>
      </w:r>
      <w:r w:rsidR="00166318" w:rsidRPr="002F5E3C">
        <w:rPr>
          <w:rFonts w:ascii="Times New Roman" w:eastAsia="Calibri" w:hAnsi="Times New Roman" w:cs="Times New Roman"/>
          <w:bCs/>
          <w:iCs/>
        </w:rPr>
        <w:lastRenderedPageBreak/>
        <w:t>к/с</w:t>
      </w:r>
      <w:r w:rsidR="002368DE" w:rsidRPr="002F5E3C">
        <w:rPr>
          <w:rFonts w:ascii="Times New Roman" w:eastAsia="Calibri" w:hAnsi="Times New Roman" w:cs="Times New Roman"/>
          <w:bCs/>
          <w:iCs/>
        </w:rPr>
        <w:t> 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30101810300000000608; на спец. и основные счета </w:t>
      </w:r>
      <w:r w:rsidR="002C13DC" w:rsidRPr="002F5E3C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2F5E3C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2F5E3C">
        <w:rPr>
          <w:rFonts w:ascii="Times New Roman" w:eastAsia="Calibri" w:hAnsi="Times New Roman" w:cs="Times New Roman"/>
          <w:bCs/>
          <w:iCs/>
        </w:rPr>
        <w:t>ные</w:t>
      </w:r>
      <w:r w:rsidR="002C13DC" w:rsidRPr="002F5E3C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2F5E3C" w:rsidRDefault="00405E99" w:rsidP="00405E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E843F1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E8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3377D"/>
    <w:rsid w:val="0008603C"/>
    <w:rsid w:val="00091C9E"/>
    <w:rsid w:val="00095E61"/>
    <w:rsid w:val="000D1BC8"/>
    <w:rsid w:val="000D595B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7E4E"/>
    <w:rsid w:val="001D3582"/>
    <w:rsid w:val="001D4314"/>
    <w:rsid w:val="001E0827"/>
    <w:rsid w:val="001E3655"/>
    <w:rsid w:val="001F0171"/>
    <w:rsid w:val="00204477"/>
    <w:rsid w:val="002164CB"/>
    <w:rsid w:val="002368DE"/>
    <w:rsid w:val="00242AC0"/>
    <w:rsid w:val="00250D42"/>
    <w:rsid w:val="00253686"/>
    <w:rsid w:val="00285428"/>
    <w:rsid w:val="002C13DC"/>
    <w:rsid w:val="002D62F4"/>
    <w:rsid w:val="002E4DFF"/>
    <w:rsid w:val="002E598A"/>
    <w:rsid w:val="002E5E4A"/>
    <w:rsid w:val="002F5810"/>
    <w:rsid w:val="002F5E3C"/>
    <w:rsid w:val="00303A5A"/>
    <w:rsid w:val="0030755F"/>
    <w:rsid w:val="00350530"/>
    <w:rsid w:val="00351C23"/>
    <w:rsid w:val="003525C9"/>
    <w:rsid w:val="00377997"/>
    <w:rsid w:val="003843C8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74A6E"/>
    <w:rsid w:val="0047520E"/>
    <w:rsid w:val="00486CC8"/>
    <w:rsid w:val="004B6C7B"/>
    <w:rsid w:val="004D4420"/>
    <w:rsid w:val="004E5B33"/>
    <w:rsid w:val="004E63A2"/>
    <w:rsid w:val="004F7C39"/>
    <w:rsid w:val="00510171"/>
    <w:rsid w:val="00514286"/>
    <w:rsid w:val="0053008B"/>
    <w:rsid w:val="0054101B"/>
    <w:rsid w:val="005415DE"/>
    <w:rsid w:val="005447CB"/>
    <w:rsid w:val="00555544"/>
    <w:rsid w:val="00566C38"/>
    <w:rsid w:val="0057518D"/>
    <w:rsid w:val="00585CC5"/>
    <w:rsid w:val="005868C9"/>
    <w:rsid w:val="00590E39"/>
    <w:rsid w:val="005A20F4"/>
    <w:rsid w:val="005A3E49"/>
    <w:rsid w:val="005C7899"/>
    <w:rsid w:val="005E40EA"/>
    <w:rsid w:val="005E6E3E"/>
    <w:rsid w:val="005E75C1"/>
    <w:rsid w:val="00602C86"/>
    <w:rsid w:val="00603FB4"/>
    <w:rsid w:val="0061291B"/>
    <w:rsid w:val="0061530C"/>
    <w:rsid w:val="00622803"/>
    <w:rsid w:val="00632DD2"/>
    <w:rsid w:val="00635048"/>
    <w:rsid w:val="00635268"/>
    <w:rsid w:val="00644077"/>
    <w:rsid w:val="00647523"/>
    <w:rsid w:val="00654262"/>
    <w:rsid w:val="00657D99"/>
    <w:rsid w:val="00684F29"/>
    <w:rsid w:val="00692ADB"/>
    <w:rsid w:val="006938AF"/>
    <w:rsid w:val="006943D3"/>
    <w:rsid w:val="006B1F7B"/>
    <w:rsid w:val="006C083B"/>
    <w:rsid w:val="006C7504"/>
    <w:rsid w:val="006D6212"/>
    <w:rsid w:val="006E1348"/>
    <w:rsid w:val="006F503E"/>
    <w:rsid w:val="00712AEB"/>
    <w:rsid w:val="00716E50"/>
    <w:rsid w:val="00722C02"/>
    <w:rsid w:val="00775537"/>
    <w:rsid w:val="0078337C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34C42"/>
    <w:rsid w:val="00853844"/>
    <w:rsid w:val="0085659B"/>
    <w:rsid w:val="00864CD0"/>
    <w:rsid w:val="00865C93"/>
    <w:rsid w:val="00877BA0"/>
    <w:rsid w:val="008822FA"/>
    <w:rsid w:val="008C01DB"/>
    <w:rsid w:val="008C1F3B"/>
    <w:rsid w:val="008C4515"/>
    <w:rsid w:val="008C76CA"/>
    <w:rsid w:val="008E1D47"/>
    <w:rsid w:val="008E7C54"/>
    <w:rsid w:val="008F1463"/>
    <w:rsid w:val="008F241F"/>
    <w:rsid w:val="00901878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56DE"/>
    <w:rsid w:val="009563E6"/>
    <w:rsid w:val="00956E75"/>
    <w:rsid w:val="009661BB"/>
    <w:rsid w:val="00991761"/>
    <w:rsid w:val="009A0D5F"/>
    <w:rsid w:val="009C0E85"/>
    <w:rsid w:val="009C169E"/>
    <w:rsid w:val="009E1AB7"/>
    <w:rsid w:val="009E32AE"/>
    <w:rsid w:val="00A041A3"/>
    <w:rsid w:val="00A13BDD"/>
    <w:rsid w:val="00A37560"/>
    <w:rsid w:val="00A504FB"/>
    <w:rsid w:val="00A563DB"/>
    <w:rsid w:val="00A57794"/>
    <w:rsid w:val="00A67A1A"/>
    <w:rsid w:val="00AD1954"/>
    <w:rsid w:val="00B058BF"/>
    <w:rsid w:val="00B14975"/>
    <w:rsid w:val="00B34FCA"/>
    <w:rsid w:val="00B546EC"/>
    <w:rsid w:val="00B73ADC"/>
    <w:rsid w:val="00B80714"/>
    <w:rsid w:val="00B93506"/>
    <w:rsid w:val="00BA38FF"/>
    <w:rsid w:val="00BB4543"/>
    <w:rsid w:val="00BB7E08"/>
    <w:rsid w:val="00BD3262"/>
    <w:rsid w:val="00BF4F2B"/>
    <w:rsid w:val="00C07A21"/>
    <w:rsid w:val="00C12F59"/>
    <w:rsid w:val="00C16389"/>
    <w:rsid w:val="00C303E1"/>
    <w:rsid w:val="00C31CB5"/>
    <w:rsid w:val="00C40598"/>
    <w:rsid w:val="00C4718F"/>
    <w:rsid w:val="00C73755"/>
    <w:rsid w:val="00C91772"/>
    <w:rsid w:val="00C96994"/>
    <w:rsid w:val="00CA1445"/>
    <w:rsid w:val="00CA413E"/>
    <w:rsid w:val="00CB3B08"/>
    <w:rsid w:val="00CE4506"/>
    <w:rsid w:val="00CE4D13"/>
    <w:rsid w:val="00CF1659"/>
    <w:rsid w:val="00CF5475"/>
    <w:rsid w:val="00D14A28"/>
    <w:rsid w:val="00D21CCC"/>
    <w:rsid w:val="00D31A5C"/>
    <w:rsid w:val="00D3219F"/>
    <w:rsid w:val="00D32B14"/>
    <w:rsid w:val="00D3325E"/>
    <w:rsid w:val="00D53F51"/>
    <w:rsid w:val="00D623F9"/>
    <w:rsid w:val="00D66578"/>
    <w:rsid w:val="00D66710"/>
    <w:rsid w:val="00D712A9"/>
    <w:rsid w:val="00D71B12"/>
    <w:rsid w:val="00D87CAB"/>
    <w:rsid w:val="00D930C0"/>
    <w:rsid w:val="00D93336"/>
    <w:rsid w:val="00DB35E1"/>
    <w:rsid w:val="00DB78DD"/>
    <w:rsid w:val="00DD46C4"/>
    <w:rsid w:val="00DE3039"/>
    <w:rsid w:val="00DF219F"/>
    <w:rsid w:val="00DF5123"/>
    <w:rsid w:val="00E11EC3"/>
    <w:rsid w:val="00E155BA"/>
    <w:rsid w:val="00E16DB1"/>
    <w:rsid w:val="00E24306"/>
    <w:rsid w:val="00E32DC5"/>
    <w:rsid w:val="00E4416B"/>
    <w:rsid w:val="00E46DE9"/>
    <w:rsid w:val="00E52433"/>
    <w:rsid w:val="00E54668"/>
    <w:rsid w:val="00E76707"/>
    <w:rsid w:val="00E77EDC"/>
    <w:rsid w:val="00E843F1"/>
    <w:rsid w:val="00EA65BA"/>
    <w:rsid w:val="00EB33A7"/>
    <w:rsid w:val="00EC3F19"/>
    <w:rsid w:val="00EC5738"/>
    <w:rsid w:val="00ED6EAF"/>
    <w:rsid w:val="00F10AEC"/>
    <w:rsid w:val="00F20397"/>
    <w:rsid w:val="00F3356B"/>
    <w:rsid w:val="00F36ACE"/>
    <w:rsid w:val="00F419F2"/>
    <w:rsid w:val="00F45B40"/>
    <w:rsid w:val="00F511F9"/>
    <w:rsid w:val="00F55725"/>
    <w:rsid w:val="00F564C5"/>
    <w:rsid w:val="00F76493"/>
    <w:rsid w:val="00FA193D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3</Pages>
  <Words>1324</Words>
  <Characters>8885</Characters>
  <Application>Microsoft Office Word</Application>
  <DocSecurity>0</DocSecurity>
  <Lines>161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232</cp:revision>
  <cp:lastPrinted>2023-07-13T13:09:00Z</cp:lastPrinted>
  <dcterms:created xsi:type="dcterms:W3CDTF">2021-06-23T08:23:00Z</dcterms:created>
  <dcterms:modified xsi:type="dcterms:W3CDTF">2023-09-01T13:47:00Z</dcterms:modified>
</cp:coreProperties>
</file>