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епанова Анастасия Сергеевна (03.11.1998г.р., место рожд: гор. Ижевск, адрес рег: 427441, Удмуртская Респ, Воткинск г, Зоринский проезд, дом № 7, СНИЛС17680105472, ИНН 182202091752, паспорт РФ серия 9418, номер 741263, выдан 12.11.2018, кем выдан МВД России по Удмуртской Республике, код подразделения 180-00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16.01.2023г. по делу №А71-1900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7.2023г. по продаже имущества Степановой Анастас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2,2м², адрес (местонахождение): Удмуртская Республика, г. Воткинск, ул. Ленинградская, д. 10б, кв. 15, кадастровый номер: 18:27:050007:161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3г. на сайте https://lot-online.ru/, и указана в Протоколе  от 2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епанова Анастасия Сергеевна (03.11.1998г.р., место рожд: гор. Ижевск, адрес рег: 427441, Удмуртская Респ, Воткинск г, Зоринский проезд, дом № 7, СНИЛС17680105472, ИНН 182202091752, паспорт РФ серия 9418, номер 741263, выдан 12.11.2018, кем выдан МВД России по Удмуртской Республике, код подразделения 18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епановой Анастаси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