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Мошкина Надежда Вольдимаровна (Кремер Надежда Вольдимаровна) (26.01.1966г.р., место рожд: пос. Совхозный Казанского р-на Тюменской обл., адрес рег: 627715, Тюменская обл, Ишимский р-н, Новотравное с, Советская ул, дом № 32, СНИЛС12358923366, ИНН 720507550123, паспорт РФ серия 7110, номер 838858, выдан 18.02.2011, кем выдан Межрайонным отделом УФМС России по Тюменской области в гор. Ишиме, код подразделения 720-014),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Тюменской области от 20.04.2023г. по делу №А70-674/2023,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7 640 978м², адрес (местонахождение): 627715, Тюменская обл, Ишимский р-н, Новотравное с,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01.11.2023.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Мошкина Надежда Вольдимаровна (Кремер Надежда Вольдимаровна) (26.01.1966г.р., место рожд: пос. Совхозный Казанского р-на Тюменской обл., адрес рег: 627715, Тюменская обл, Ишимский р-н, Новотравное с, Советская ул, дом № 32, СНИЛС12358923366, ИНН 720507550123, паспорт РФ серия 7110, номер 838858, выдан 18.02.2011,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Мошкиной Надежды Вольдимаровны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