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A561ABE" w:rsidR="00777765" w:rsidRPr="00811556" w:rsidRDefault="004350B9" w:rsidP="00607DC4">
      <w:pPr>
        <w:spacing w:after="0" w:line="240" w:lineRule="auto"/>
        <w:ind w:firstLine="567"/>
        <w:jc w:val="both"/>
      </w:pPr>
      <w:proofErr w:type="gramStart"/>
      <w:r w:rsidRPr="004350B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350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350B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4350B9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 (далее - Организатор торгов, ОТ), </w:t>
      </w:r>
      <w:proofErr w:type="gramStart"/>
      <w:r w:rsidRPr="004350B9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proofErr w:type="gramEnd"/>
      <w:r w:rsidRPr="004350B9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4350B9">
        <w:rPr>
          <w:rFonts w:ascii="Times New Roman" w:hAnsi="Times New Roman" w:cs="Times New Roman"/>
          <w:color w:val="000000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</w:t>
      </w:r>
      <w:proofErr w:type="gramEnd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0E519AD" w14:textId="77777777" w:rsidR="004350B9" w:rsidRDefault="004350B9" w:rsidP="004350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1 - ООО «ФКВ ПРОФИНВЕСТ», ИНН 7810433622, солидарно с Рублевой Верой Павловной, КД 025/14-К-101 от 10.06.2014, КД 027/14-КЛВ-101 от  17.06.2014, КД 593/15-К-101 от 20.10.2015, КД 600/15-К-101 от 27.10.2015, КД 002/10-К-101 от 25.01.2010, КД 037/09-КЛЗ-000 от 15.10.2009, КД 007/10-КЛЗ-000 от 14.04.2010, КД  026/09-К-101 от 18.12.2009, определение АС г. Москвы от 05.04.2017 по делу</w:t>
      </w:r>
      <w:proofErr w:type="gramEnd"/>
      <w:r>
        <w:t xml:space="preserve"> </w:t>
      </w:r>
      <w:proofErr w:type="gramStart"/>
      <w:r>
        <w:t xml:space="preserve">А40-220058/15-38-620Б о признании сделки недействительной, решение </w:t>
      </w:r>
      <w:proofErr w:type="spellStart"/>
      <w:r>
        <w:t>Басманного</w:t>
      </w:r>
      <w:proofErr w:type="spellEnd"/>
      <w:r>
        <w:t xml:space="preserve"> суда г. Москвы от 05.02.2020 по делу 2-64/2020, решения АС г. Санкт-Петербурга и Ленинградской области от 05.12.2017 по делу А56-70988/2017, от 19.04.2019 по делу А56-78399/2018, решение Пушкинского городского суда Московской области от 02.09.2020 по делу 2-2983/2020, решение Московского районного суда г. Санкт-Петербурга от 12.11.2018 по делу 2-6894/2018</w:t>
      </w:r>
      <w:proofErr w:type="gramEnd"/>
      <w:r>
        <w:t xml:space="preserve"> (</w:t>
      </w:r>
      <w:proofErr w:type="gramStart"/>
      <w:r>
        <w:t>820 288 019,53 руб.) - 820 288 019,53 руб.;</w:t>
      </w:r>
      <w:proofErr w:type="gramEnd"/>
    </w:p>
    <w:p w14:paraId="201704C0" w14:textId="77777777" w:rsidR="004350B9" w:rsidRDefault="004350B9" w:rsidP="004350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«Инвест Проект», ИНН 7811657880 (правопреемник ООО «КОМПАНИЯ «ЗЭТ», ИНН 7705237770), КД 303/15-К-101 от 23.06.2015, решения АС г. Санкт-Петербурга и Ленинградской области от 11.04.2019 по делу А56-126382/2018, от 18.02.2022 по делу А56-55777/2021 о неосновательном обогащении (548 798 897,43 руб.) - 548 798 897,43 руб.;</w:t>
      </w:r>
    </w:p>
    <w:p w14:paraId="2E1DF9D1" w14:textId="77777777" w:rsidR="004350B9" w:rsidRDefault="004350B9" w:rsidP="004350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</w:t>
      </w:r>
      <w:proofErr w:type="spellStart"/>
      <w:r>
        <w:t>Маршевская</w:t>
      </w:r>
      <w:proofErr w:type="spellEnd"/>
      <w:r>
        <w:t xml:space="preserve"> Ирина Петровна (поручитель исключенного из ЕГРЮЛ ООО «Мега-Строй», ИНН 7729657301), КД 029/13-К-101 от 30.07.2013, заочное решение </w:t>
      </w:r>
      <w:proofErr w:type="spellStart"/>
      <w:r>
        <w:t>Кузьминского</w:t>
      </w:r>
      <w:proofErr w:type="spellEnd"/>
      <w:r>
        <w:t xml:space="preserve"> районного суда г. Москвы от 10.08.2020 по делу № 2-3529/2020 (336 589 765,27 руб.) - 336 589 765,27 руб.;</w:t>
      </w:r>
    </w:p>
    <w:p w14:paraId="7F0BF450" w14:textId="06FACFCD" w:rsidR="00B368B1" w:rsidRPr="004350B9" w:rsidRDefault="004350B9" w:rsidP="004350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>
        <w:t xml:space="preserve">Лот 4 - </w:t>
      </w:r>
      <w:proofErr w:type="spellStart"/>
      <w:r>
        <w:t>Муров</w:t>
      </w:r>
      <w:proofErr w:type="spellEnd"/>
      <w:r>
        <w:t xml:space="preserve"> Владимир Леонидович солидарно с Елистратовым Василием Юрьевичем, определение АС г. Москвы от 05.12.2017 по делу А40-84279/17-38-57Б о включении в РТК третьей очереди, определение АС г. Москвы от 21.02.2023 по делу А40-84279/17-38-57 «Б» о замене взыскателя (90 537 78</w:t>
      </w:r>
      <w:r>
        <w:t>2,47 руб.) - 90 537 782,47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393A0EA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D07E2" w:rsidRPr="003D07E2">
        <w:rPr>
          <w:rFonts w:ascii="Times New Roman CYR" w:hAnsi="Times New Roman CYR" w:cs="Times New Roman CYR"/>
          <w:b/>
          <w:color w:val="000000"/>
        </w:rPr>
        <w:t>05 сентября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A0A9BF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3D07E2" w:rsidRPr="003D07E2">
        <w:rPr>
          <w:b/>
          <w:color w:val="000000"/>
        </w:rPr>
        <w:t>05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3D07E2" w:rsidRPr="003D07E2">
        <w:rPr>
          <w:b/>
          <w:color w:val="000000"/>
        </w:rPr>
        <w:t>23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218E0BE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70721" w:rsidRPr="00B70721">
        <w:rPr>
          <w:b/>
          <w:color w:val="000000"/>
        </w:rPr>
        <w:t>25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70721" w:rsidRPr="00B70721">
        <w:rPr>
          <w:b/>
          <w:color w:val="000000"/>
        </w:rPr>
        <w:t>11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</w:t>
      </w:r>
      <w:proofErr w:type="gramEnd"/>
      <w:r w:rsidRPr="0037642D">
        <w:rPr>
          <w:color w:val="000000"/>
        </w:rPr>
        <w:t xml:space="preserve"> - </w:t>
      </w:r>
      <w:proofErr w:type="gramStart"/>
      <w:r w:rsidRPr="0037642D">
        <w:rPr>
          <w:color w:val="000000"/>
        </w:rPr>
        <w:t>Торги ППП).</w:t>
      </w:r>
      <w:proofErr w:type="gramEnd"/>
    </w:p>
    <w:p w14:paraId="22AFE7CF" w14:textId="16935B1C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B70721">
        <w:rPr>
          <w:b/>
          <w:bCs/>
          <w:color w:val="000000"/>
        </w:rPr>
        <w:t>26 октября</w:t>
      </w:r>
      <w:r w:rsidRPr="005246E8">
        <w:rPr>
          <w:b/>
          <w:bCs/>
          <w:color w:val="000000"/>
        </w:rPr>
        <w:t xml:space="preserve"> 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B70721">
        <w:rPr>
          <w:b/>
          <w:bCs/>
          <w:color w:val="000000"/>
        </w:rPr>
        <w:t>27 ноября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154FF146" w14:textId="19F063CA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70721" w:rsidRPr="00B70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 октября 2023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F13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F13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13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F13BA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F13BA4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F13BA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13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F13BA4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F13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  <w:proofErr w:type="gramEnd"/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FE8DD38" w14:textId="77777777" w:rsidR="00701814" w:rsidRPr="00701814" w:rsidRDefault="00701814" w:rsidP="007018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01814">
        <w:rPr>
          <w:color w:val="000000"/>
        </w:rPr>
        <w:t>с 26 октября 2023 г. по 28 октября 2023 г. - в размере начальной цены продажи лотов;</w:t>
      </w:r>
    </w:p>
    <w:p w14:paraId="537B8DC7" w14:textId="77777777" w:rsidR="00701814" w:rsidRPr="00701814" w:rsidRDefault="00701814" w:rsidP="007018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01814">
        <w:rPr>
          <w:color w:val="000000"/>
        </w:rPr>
        <w:t>с 29 октября 2023 г. по 31 октября 2023 г. - в размере 93,34% от начальной цены продажи лотов;</w:t>
      </w:r>
    </w:p>
    <w:p w14:paraId="45FADC71" w14:textId="77777777" w:rsidR="00701814" w:rsidRPr="00701814" w:rsidRDefault="00701814" w:rsidP="007018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01814">
        <w:rPr>
          <w:color w:val="000000"/>
        </w:rPr>
        <w:t>с 01 ноября 2023 г. по 03 ноября 2023 г. - в размере 86,68% от начальной цены продажи лотов;</w:t>
      </w:r>
    </w:p>
    <w:p w14:paraId="43E7AA06" w14:textId="77777777" w:rsidR="00701814" w:rsidRPr="00701814" w:rsidRDefault="00701814" w:rsidP="007018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01814">
        <w:rPr>
          <w:color w:val="000000"/>
        </w:rPr>
        <w:t>с 04 ноября 2023 г. по 06 ноября 2023 г. - в размере 80,02% от начальной цены продажи лотов;</w:t>
      </w:r>
    </w:p>
    <w:p w14:paraId="29729341" w14:textId="77777777" w:rsidR="00701814" w:rsidRPr="00701814" w:rsidRDefault="00701814" w:rsidP="007018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01814">
        <w:rPr>
          <w:color w:val="000000"/>
        </w:rPr>
        <w:t>с 07 ноября 2023 г. по 09 ноября 2023 г. - в размере 73,36% от начальной цены продажи лотов;</w:t>
      </w:r>
    </w:p>
    <w:p w14:paraId="2B87EDBF" w14:textId="77777777" w:rsidR="00701814" w:rsidRPr="00701814" w:rsidRDefault="00701814" w:rsidP="007018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01814">
        <w:rPr>
          <w:color w:val="000000"/>
        </w:rPr>
        <w:t>с 10 ноября 2023 г. по 12 ноября 2023 г. - в размере 66,70% от начальной цены продажи лотов;</w:t>
      </w:r>
    </w:p>
    <w:p w14:paraId="18B876A8" w14:textId="77777777" w:rsidR="00701814" w:rsidRPr="00701814" w:rsidRDefault="00701814" w:rsidP="007018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01814">
        <w:rPr>
          <w:color w:val="000000"/>
        </w:rPr>
        <w:t>с 13 ноября 2023 г. по 15 ноября 2023 г. - в размере 60,04% от начальной цены продажи лотов;</w:t>
      </w:r>
    </w:p>
    <w:p w14:paraId="77ACBC55" w14:textId="77777777" w:rsidR="00701814" w:rsidRPr="00701814" w:rsidRDefault="00701814" w:rsidP="007018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01814">
        <w:rPr>
          <w:color w:val="000000"/>
        </w:rPr>
        <w:t>с 16 ноября 2023 г. по 18 ноября 2023 г. - в размере 53,38% от начальной цены продажи лотов;</w:t>
      </w:r>
    </w:p>
    <w:p w14:paraId="38C1F6A6" w14:textId="77777777" w:rsidR="00701814" w:rsidRPr="00701814" w:rsidRDefault="00701814" w:rsidP="007018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01814">
        <w:rPr>
          <w:color w:val="000000"/>
        </w:rPr>
        <w:t>с 19 ноября 2023 г. по 21 ноября 2023 г. - в размере 46,72% от начальной цены продажи лотов;</w:t>
      </w:r>
    </w:p>
    <w:p w14:paraId="04201C32" w14:textId="77777777" w:rsidR="00701814" w:rsidRPr="00701814" w:rsidRDefault="00701814" w:rsidP="007018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01814">
        <w:rPr>
          <w:color w:val="000000"/>
        </w:rPr>
        <w:t>с 22 ноября 2023 г. по 24 ноября 2023 г. - в размере 40,06% от начальной цены продажи лотов;</w:t>
      </w:r>
    </w:p>
    <w:p w14:paraId="45D02C04" w14:textId="5D4C55D4" w:rsidR="00B368B1" w:rsidRDefault="00701814" w:rsidP="007018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01814">
        <w:rPr>
          <w:color w:val="000000"/>
        </w:rPr>
        <w:t xml:space="preserve">с 25 ноября 2023 г. по 27 ноября 2023 г. - в размере 33,40% </w:t>
      </w:r>
      <w:r>
        <w:rPr>
          <w:color w:val="000000"/>
        </w:rPr>
        <w:t>от начальной цены продажи лотов.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Pr="0070181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</w:t>
      </w:r>
      <w:r w:rsidRPr="00701814">
        <w:rPr>
          <w:rFonts w:ascii="Times New Roman" w:hAnsi="Times New Roman" w:cs="Times New Roman"/>
          <w:color w:val="000000"/>
          <w:sz w:val="24"/>
          <w:szCs w:val="24"/>
        </w:rPr>
        <w:t>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70181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181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70181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70181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81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0181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0181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701814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Pr="0070181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0181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0181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0181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181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71293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Pr="0071293D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4DE468BA" w14:textId="26D11F8D" w:rsidR="0071293D" w:rsidRPr="0071293D" w:rsidRDefault="00B368B1" w:rsidP="00712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93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12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71293D">
        <w:rPr>
          <w:rFonts w:ascii="Times New Roman" w:hAnsi="Times New Roman" w:cs="Times New Roman"/>
          <w:sz w:val="24"/>
          <w:szCs w:val="24"/>
        </w:rPr>
        <w:t xml:space="preserve"> д</w:t>
      </w:r>
      <w:r w:rsidRPr="00712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E32D3" w:rsidRPr="00712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712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1293D">
        <w:rPr>
          <w:rFonts w:ascii="Times New Roman" w:hAnsi="Times New Roman" w:cs="Times New Roman"/>
          <w:sz w:val="24"/>
          <w:szCs w:val="24"/>
        </w:rPr>
        <w:t xml:space="preserve"> </w:t>
      </w:r>
      <w:r w:rsidRPr="0071293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0E32D3" w:rsidRPr="0071293D">
        <w:rPr>
          <w:rFonts w:ascii="Times New Roman" w:hAnsi="Times New Roman" w:cs="Times New Roman"/>
          <w:color w:val="000000"/>
          <w:sz w:val="24"/>
          <w:szCs w:val="24"/>
        </w:rPr>
        <w:t>Уфа</w:t>
      </w:r>
      <w:r w:rsidRPr="0071293D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</w:t>
      </w:r>
      <w:proofErr w:type="gramStart"/>
      <w:r w:rsidRPr="0071293D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71293D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71293D" w:rsidRPr="0071293D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71293D" w:rsidRPr="00712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71293D" w:rsidRPr="0071293D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71293D" w:rsidRPr="0071293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2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894474" w14:textId="4E9296EA" w:rsidR="00B368B1" w:rsidRPr="0071293D" w:rsidRDefault="00B368B1" w:rsidP="00712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93D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93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</w:t>
      </w:r>
      <w:bookmarkStart w:id="0" w:name="_GoBack"/>
      <w:bookmarkEnd w:id="0"/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E32D3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3D07E2"/>
    <w:rsid w:val="0041608A"/>
    <w:rsid w:val="004350B9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01814"/>
    <w:rsid w:val="0071293D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70721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13BA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2179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10</cp:revision>
  <cp:lastPrinted>2023-07-06T09:26:00Z</cp:lastPrinted>
  <dcterms:created xsi:type="dcterms:W3CDTF">2023-07-06T09:54:00Z</dcterms:created>
  <dcterms:modified xsi:type="dcterms:W3CDTF">2023-07-17T07:28:00Z</dcterms:modified>
</cp:coreProperties>
</file>