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01.08.2023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Вильдяева Анастасия Андреевна (Чингулина Анастасия Андреевна) (03.09.1986г.р., место рожд: гор. Комсомольск-на-Амуре Хабаровского края, адрес рег: 681032, Хабаровский край, Комсомольск-на-Амуре г, Пирогова ул, дом № 27, квартира 20, СНИЛС11088784367, ИНН 270322303480, паспорт РФ серия 0808, номер 777656, выдан 03.09.1986, кем выдан Отделением УФМС России по Хабаровскому краю в центральном округе гор. Комсомольска-на-Амуре, код подразделения 270-008),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07.03.2023г. по делу №А73-19936/2022,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07.09.2023г. по продаже имущества Вильдяевой Анастасии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 модель: СПРИНТЕР КАРИБ, VIN: ОТСУТСТВУЕТ , год изготовления: 1991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Миронова Вероника Олеговна (ИНН 423008172650)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Вильдяева Анастасия Андреевна (Чингулина Анастасия Андреевна) (03.09.1986г.р., место рожд: гор. Комсомольск-на-Амуре Хабаровского края, адрес рег: 681032, Хабаровский край, Комсомольск-на-Амуре г, Пирогова ул, дом № 27, квартира 20, СНИЛС11088784367, ИНН 270322303480, паспорт РФ серия 0808, номер 777656, выдан 03.09.1986, кем выдан Отделением УФМС России по Хабаровскому краю в центральном округе гор. Комсомольска-на-Амуре, код подразделения 270-008)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Миронова Вероника Олеговна (ИНН 423008172650)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Вильдяевой Анастасии Андреевны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