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4392EEB3" w:rsidR="00950CC9" w:rsidRPr="0037642D" w:rsidRDefault="003428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82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4282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4282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4282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4282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4282B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34282B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34282B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34282B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34282B">
        <w:rPr>
          <w:rFonts w:ascii="Times New Roman" w:hAnsi="Times New Roman" w:cs="Times New Roman"/>
          <w:color w:val="000000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34282B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6DC2A82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2076DC6" w14:textId="7AB67482" w:rsidR="00AB7409" w:rsidRDefault="0034282B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proofErr w:type="gramStart"/>
      <w:r>
        <w:t xml:space="preserve">Лот 1 - </w:t>
      </w:r>
      <w:r w:rsidRPr="0034282B">
        <w:t xml:space="preserve">Бессонова Яна Сергеевна, солидарно с </w:t>
      </w:r>
      <w:proofErr w:type="spellStart"/>
      <w:r w:rsidRPr="0034282B">
        <w:t>Мячиковой</w:t>
      </w:r>
      <w:proofErr w:type="spellEnd"/>
      <w:r w:rsidRPr="0034282B">
        <w:t xml:space="preserve"> Ольгой Владимировной, КД 70/2-2016 от 23.06.2016, решение АС Самарской области от 04.08.2020 по делу А55-9636/2020 о включении в РТК третьей очереди, постановления 11 ААС от 30.10.2020 по делу А55-9636/2020 о включении в РТК третьей очереди, от 06.04.2021 по делу А55-9636/2020 о включении в РТК третьей очереди как обеспеченное</w:t>
      </w:r>
      <w:proofErr w:type="gramEnd"/>
      <w:r w:rsidRPr="0034282B">
        <w:t xml:space="preserve"> залогом имущества должника, решение Ленинского районного суда г. Самары от 09.06.2018 по делу 2-1185/2018, Бессонова Я.С. находится в стадии банкротства (6 582 691,21 руб.)</w:t>
      </w:r>
      <w:r>
        <w:t xml:space="preserve"> – </w:t>
      </w:r>
      <w:r w:rsidRPr="0034282B">
        <w:t>6 582 691,21</w:t>
      </w:r>
      <w:r>
        <w:t xml:space="preserve"> руб.</w:t>
      </w:r>
      <w:r w:rsidRPr="0034282B">
        <w:t>;</w:t>
      </w:r>
    </w:p>
    <w:p w14:paraId="44A09C5B" w14:textId="15B189A7" w:rsidR="0034282B" w:rsidRPr="0034282B" w:rsidRDefault="0034282B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proofErr w:type="spellStart"/>
      <w:r w:rsidRPr="0034282B">
        <w:t>Ахтамов</w:t>
      </w:r>
      <w:proofErr w:type="spellEnd"/>
      <w:r w:rsidRPr="0034282B">
        <w:t xml:space="preserve"> </w:t>
      </w:r>
      <w:proofErr w:type="spellStart"/>
      <w:r w:rsidRPr="0034282B">
        <w:t>Ихтиёр</w:t>
      </w:r>
      <w:proofErr w:type="spellEnd"/>
      <w:r w:rsidRPr="0034282B">
        <w:t xml:space="preserve"> </w:t>
      </w:r>
      <w:proofErr w:type="spellStart"/>
      <w:r w:rsidRPr="0034282B">
        <w:t>Исмоилович</w:t>
      </w:r>
      <w:proofErr w:type="spellEnd"/>
      <w:r w:rsidRPr="0034282B">
        <w:t>, К01-18-000-2018 от 30.01.2018, заочное решение Советского районного суда г. Самары от 01.02.2023 по делу 2-104/2023 (13 417 287,96 руб.)</w:t>
      </w:r>
      <w:r>
        <w:t xml:space="preserve"> – </w:t>
      </w:r>
      <w:r w:rsidRPr="0034282B">
        <w:t>13</w:t>
      </w:r>
      <w:r>
        <w:t xml:space="preserve"> </w:t>
      </w:r>
      <w:r w:rsidRPr="0034282B">
        <w:t>417</w:t>
      </w:r>
      <w:r>
        <w:t xml:space="preserve"> </w:t>
      </w:r>
      <w:r w:rsidRPr="0034282B">
        <w:t>287,96</w:t>
      </w:r>
      <w: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58D3354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044BA" w:rsidRPr="006044BA">
        <w:rPr>
          <w:rFonts w:ascii="Times New Roman CYR" w:hAnsi="Times New Roman CYR" w:cs="Times New Roman CYR"/>
          <w:b/>
          <w:color w:val="000000"/>
        </w:rPr>
        <w:t>05 сентября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0125E2"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00C2CF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6044BA" w:rsidRPr="006044BA">
        <w:rPr>
          <w:b/>
          <w:color w:val="000000"/>
        </w:rPr>
        <w:t>05 сентября 202</w:t>
      </w:r>
      <w:r w:rsidR="006044BA" w:rsidRPr="006A46EA">
        <w:rPr>
          <w:b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F33D05" w:rsidRPr="00F33D05">
        <w:rPr>
          <w:b/>
          <w:color w:val="000000"/>
        </w:rPr>
        <w:t>23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9226B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33D05" w:rsidRPr="00F33D05">
        <w:rPr>
          <w:b/>
          <w:color w:val="000000"/>
        </w:rPr>
        <w:t>25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33D05" w:rsidRPr="00F33D05">
        <w:rPr>
          <w:b/>
          <w:color w:val="000000"/>
        </w:rPr>
        <w:t>11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1395C1D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F33D05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F33D05">
        <w:rPr>
          <w:b/>
          <w:bCs/>
          <w:color w:val="000000"/>
        </w:rPr>
        <w:t>26 октября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F33D05">
        <w:rPr>
          <w:b/>
          <w:bCs/>
          <w:color w:val="000000"/>
        </w:rPr>
        <w:t>29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01B9FF51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F33D05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F33D05" w:rsidRPr="00F33D05">
        <w:rPr>
          <w:b/>
          <w:bCs/>
          <w:color w:val="000000"/>
        </w:rPr>
        <w:t xml:space="preserve">26 октября </w:t>
      </w:r>
      <w:r w:rsidR="00BD0E8E" w:rsidRPr="005246E8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F33D05">
        <w:rPr>
          <w:b/>
          <w:bCs/>
          <w:color w:val="000000"/>
        </w:rPr>
        <w:t>27 ноября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057FC613" w14:textId="77777777" w:rsidR="00F33D0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F33D05" w:rsidRPr="00F33D05">
        <w:rPr>
          <w:b/>
          <w:color w:val="000000"/>
        </w:rPr>
        <w:t>26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</w:t>
      </w:r>
    </w:p>
    <w:p w14:paraId="287E4339" w14:textId="1E68B428"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Прием заявок </w:t>
      </w:r>
      <w:r w:rsidR="00F33D05" w:rsidRPr="00F36281">
        <w:rPr>
          <w:b/>
          <w:color w:val="000000"/>
        </w:rPr>
        <w:t>по</w:t>
      </w:r>
      <w:r w:rsidR="00F33D05">
        <w:rPr>
          <w:color w:val="000000"/>
        </w:rPr>
        <w:t xml:space="preserve"> </w:t>
      </w:r>
      <w:r w:rsidR="00F33D05" w:rsidRPr="00F33D05">
        <w:rPr>
          <w:b/>
          <w:color w:val="000000"/>
        </w:rPr>
        <w:t>лоту 1</w:t>
      </w:r>
      <w:r w:rsidR="00F33D05">
        <w:rPr>
          <w:color w:val="000000"/>
        </w:rPr>
        <w:t xml:space="preserve"> </w:t>
      </w:r>
      <w:r w:rsidRPr="005246E8">
        <w:rPr>
          <w:color w:val="000000"/>
        </w:rPr>
        <w:t xml:space="preserve">на участие в Торгах ППП и задатков прекращается за </w:t>
      </w:r>
      <w:r w:rsidRPr="009E7E5E">
        <w:rPr>
          <w:color w:val="000000"/>
          <w:highlight w:val="lightGray"/>
        </w:rPr>
        <w:t>5 (Пять)</w:t>
      </w:r>
      <w:r w:rsidRPr="005246E8">
        <w:rPr>
          <w:color w:val="000000"/>
        </w:rPr>
        <w:t xml:space="preserve"> календарных дней до даты </w:t>
      </w:r>
      <w:proofErr w:type="gramStart"/>
      <w:r w:rsidRPr="005246E8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5246E8">
        <w:rPr>
          <w:color w:val="000000"/>
        </w:rPr>
        <w:t xml:space="preserve"> в 14:00 часов по московскому времени.</w:t>
      </w:r>
    </w:p>
    <w:p w14:paraId="5BA42239" w14:textId="661FB02B" w:rsidR="00F33D05" w:rsidRPr="005246E8" w:rsidRDefault="00F33D05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3D05">
        <w:rPr>
          <w:color w:val="000000"/>
        </w:rPr>
        <w:t xml:space="preserve">Прием заявок </w:t>
      </w:r>
      <w:r w:rsidRPr="00F36281">
        <w:rPr>
          <w:b/>
          <w:color w:val="000000"/>
        </w:rPr>
        <w:t>по лоту 2</w:t>
      </w:r>
      <w:r w:rsidRPr="00F33D05">
        <w:rPr>
          <w:color w:val="000000"/>
        </w:rPr>
        <w:t xml:space="preserve"> на участие в Торгах ППП и задатков прекращается за </w:t>
      </w:r>
      <w:r>
        <w:rPr>
          <w:color w:val="000000"/>
        </w:rPr>
        <w:t>1</w:t>
      </w:r>
      <w:r w:rsidRPr="00F33D05">
        <w:rPr>
          <w:color w:val="000000"/>
        </w:rPr>
        <w:t xml:space="preserve"> (</w:t>
      </w:r>
      <w:r>
        <w:rPr>
          <w:color w:val="000000"/>
        </w:rPr>
        <w:t>Один</w:t>
      </w:r>
      <w:r w:rsidRPr="00F33D05">
        <w:rPr>
          <w:color w:val="000000"/>
        </w:rPr>
        <w:t>) календарны</w:t>
      </w:r>
      <w:r w:rsidR="00F36281">
        <w:rPr>
          <w:color w:val="000000"/>
        </w:rPr>
        <w:t>й</w:t>
      </w:r>
      <w:r w:rsidRPr="00F33D05">
        <w:rPr>
          <w:color w:val="000000"/>
        </w:rPr>
        <w:t xml:space="preserve"> д</w:t>
      </w:r>
      <w:r w:rsidR="00F36281">
        <w:rPr>
          <w:color w:val="000000"/>
        </w:rPr>
        <w:t>ень</w:t>
      </w:r>
      <w:r w:rsidRPr="00F33D05">
        <w:rPr>
          <w:color w:val="000000"/>
        </w:rPr>
        <w:t xml:space="preserve"> до даты </w:t>
      </w:r>
      <w:proofErr w:type="gramStart"/>
      <w:r w:rsidRPr="00F33D05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F33D05">
        <w:rPr>
          <w:color w:val="000000"/>
        </w:rPr>
        <w:t xml:space="preserve">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0FB5292B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F36281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5965FED2" w14:textId="3509CA89" w:rsidR="00C505EF" w:rsidRPr="00C505EF" w:rsidRDefault="00C505EF" w:rsidP="00C505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05EF">
        <w:rPr>
          <w:color w:val="000000"/>
        </w:rPr>
        <w:t>с 26 октября 2023 г. по 01 ноября 2023 г. - в размере начальной цены продажи лот</w:t>
      </w:r>
      <w:r>
        <w:rPr>
          <w:color w:val="000000"/>
        </w:rPr>
        <w:t>а</w:t>
      </w:r>
      <w:r w:rsidRPr="00C505EF">
        <w:rPr>
          <w:color w:val="000000"/>
        </w:rPr>
        <w:t>;</w:t>
      </w:r>
    </w:p>
    <w:p w14:paraId="38EDA371" w14:textId="00B63F78" w:rsidR="00C505EF" w:rsidRPr="00C505EF" w:rsidRDefault="00C505EF" w:rsidP="00C505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05EF">
        <w:rPr>
          <w:color w:val="000000"/>
        </w:rPr>
        <w:t xml:space="preserve">с 02 ноября 2023 г. по 08 ноября 2023 г. - в размере 98,00% от начальной цены продажи </w:t>
      </w:r>
      <w:r w:rsidRPr="00C505EF">
        <w:rPr>
          <w:color w:val="000000"/>
        </w:rPr>
        <w:t>лота</w:t>
      </w:r>
      <w:r w:rsidRPr="00C505EF">
        <w:rPr>
          <w:color w:val="000000"/>
        </w:rPr>
        <w:t>;</w:t>
      </w:r>
    </w:p>
    <w:p w14:paraId="0FA40823" w14:textId="3941CACC" w:rsidR="00C505EF" w:rsidRPr="00C505EF" w:rsidRDefault="00C505EF" w:rsidP="00C505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05EF">
        <w:rPr>
          <w:color w:val="000000"/>
        </w:rPr>
        <w:t xml:space="preserve">с 09 ноября 2023 г. по 15 ноября 2023 г. - в размере 96,00% от начальной цены продажи </w:t>
      </w:r>
      <w:r w:rsidRPr="00C505EF">
        <w:rPr>
          <w:color w:val="000000"/>
        </w:rPr>
        <w:t>лота</w:t>
      </w:r>
      <w:r w:rsidRPr="00C505EF">
        <w:rPr>
          <w:color w:val="000000"/>
        </w:rPr>
        <w:t>;</w:t>
      </w:r>
    </w:p>
    <w:p w14:paraId="22D8D147" w14:textId="5B0A4002" w:rsidR="00C505EF" w:rsidRPr="00C505EF" w:rsidRDefault="00C505EF" w:rsidP="00C505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05EF">
        <w:rPr>
          <w:color w:val="000000"/>
        </w:rPr>
        <w:t xml:space="preserve">с 16 ноября 2023 г. по 22 ноября 2023 г. - в размере 94,00% от начальной цены продажи </w:t>
      </w:r>
      <w:r w:rsidRPr="00C505EF">
        <w:rPr>
          <w:color w:val="000000"/>
        </w:rPr>
        <w:t>лота</w:t>
      </w:r>
      <w:r w:rsidRPr="00C505EF">
        <w:rPr>
          <w:color w:val="000000"/>
        </w:rPr>
        <w:t>;</w:t>
      </w:r>
    </w:p>
    <w:p w14:paraId="1393E756" w14:textId="61C74334" w:rsidR="00C505EF" w:rsidRPr="005246E8" w:rsidRDefault="00C505EF" w:rsidP="00C505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05EF">
        <w:rPr>
          <w:color w:val="000000"/>
        </w:rPr>
        <w:t xml:space="preserve">с 23 ноября 2023 г. по 29 ноября 2023 г. - в размере 92,00% от начальной цены продажи </w:t>
      </w:r>
      <w:r w:rsidRPr="00C505EF">
        <w:rPr>
          <w:color w:val="000000"/>
        </w:rPr>
        <w:t>лота</w:t>
      </w:r>
      <w:r>
        <w:rPr>
          <w:color w:val="000000"/>
        </w:rPr>
        <w:t>.</w:t>
      </w:r>
    </w:p>
    <w:p w14:paraId="3B7B5112" w14:textId="71638FE3" w:rsidR="00950CC9" w:rsidRPr="005246E8" w:rsidRDefault="00BC165C" w:rsidP="00C505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F36281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2D54CC00" w14:textId="350D2566" w:rsidR="00C505EF" w:rsidRPr="00C505EF" w:rsidRDefault="00C505EF" w:rsidP="00C505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5EF">
        <w:rPr>
          <w:rFonts w:ascii="Times New Roman" w:hAnsi="Times New Roman" w:cs="Times New Roman"/>
          <w:color w:val="000000"/>
          <w:sz w:val="24"/>
          <w:szCs w:val="24"/>
        </w:rPr>
        <w:t xml:space="preserve">с 26 октября 2023 г. по 28 октября 2023 г. - в размере начальной цены продажи </w:t>
      </w:r>
      <w:r w:rsidRPr="00C505E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505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22DBD7" w14:textId="5186A4CB" w:rsidR="00C505EF" w:rsidRPr="00C505EF" w:rsidRDefault="00C505EF" w:rsidP="00C505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5EF">
        <w:rPr>
          <w:rFonts w:ascii="Times New Roman" w:hAnsi="Times New Roman" w:cs="Times New Roman"/>
          <w:color w:val="000000"/>
          <w:sz w:val="24"/>
          <w:szCs w:val="24"/>
        </w:rPr>
        <w:t xml:space="preserve">с 29 октября 2023 г. по 31 октября 2023 г. - в размере 92,30% от начальной цены продажи </w:t>
      </w:r>
      <w:r w:rsidRPr="00C505E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505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5897A7" w14:textId="7185DD3C" w:rsidR="00C505EF" w:rsidRPr="00C505EF" w:rsidRDefault="00C505EF" w:rsidP="00C505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5EF">
        <w:rPr>
          <w:rFonts w:ascii="Times New Roman" w:hAnsi="Times New Roman" w:cs="Times New Roman"/>
          <w:color w:val="000000"/>
          <w:sz w:val="24"/>
          <w:szCs w:val="24"/>
        </w:rPr>
        <w:t xml:space="preserve">с 01 ноября 2023 г. по 03 ноября 2023 г. - в размере 84,60% от начальной цены продажи </w:t>
      </w:r>
      <w:r w:rsidRPr="00C505E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505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BEC5A0" w14:textId="38826221" w:rsidR="00C505EF" w:rsidRPr="00C505EF" w:rsidRDefault="00C505EF" w:rsidP="00C505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5EF">
        <w:rPr>
          <w:rFonts w:ascii="Times New Roman" w:hAnsi="Times New Roman" w:cs="Times New Roman"/>
          <w:color w:val="000000"/>
          <w:sz w:val="24"/>
          <w:szCs w:val="24"/>
        </w:rPr>
        <w:t xml:space="preserve">с 04 ноября 2023 г. по 06 ноября 2023 г. - в размере 76,90% от начальной цены продажи </w:t>
      </w:r>
      <w:r w:rsidRPr="00C505E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505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B04A71" w14:textId="7CF0204C" w:rsidR="00C505EF" w:rsidRPr="00C505EF" w:rsidRDefault="00C505EF" w:rsidP="00C505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5EF">
        <w:rPr>
          <w:rFonts w:ascii="Times New Roman" w:hAnsi="Times New Roman" w:cs="Times New Roman"/>
          <w:color w:val="000000"/>
          <w:sz w:val="24"/>
          <w:szCs w:val="24"/>
        </w:rPr>
        <w:t xml:space="preserve">с 07 ноября 2023 г. по 09 ноября 2023 г. - в размере 69,20% от начальной цены продажи </w:t>
      </w:r>
      <w:r w:rsidRPr="00C505E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505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249730" w14:textId="0D45CCD5" w:rsidR="00C505EF" w:rsidRPr="00C505EF" w:rsidRDefault="00C505EF" w:rsidP="00C505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5EF">
        <w:rPr>
          <w:rFonts w:ascii="Times New Roman" w:hAnsi="Times New Roman" w:cs="Times New Roman"/>
          <w:color w:val="000000"/>
          <w:sz w:val="24"/>
          <w:szCs w:val="24"/>
        </w:rPr>
        <w:t xml:space="preserve">с 10 ноября 2023 г. по 12 ноября 2023 г. - в размере 61,50% от начальной цены продажи </w:t>
      </w:r>
      <w:r w:rsidRPr="00C505E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505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C8C084" w14:textId="27FF7B0A" w:rsidR="00C505EF" w:rsidRPr="00C505EF" w:rsidRDefault="00C505EF" w:rsidP="00C505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5EF">
        <w:rPr>
          <w:rFonts w:ascii="Times New Roman" w:hAnsi="Times New Roman" w:cs="Times New Roman"/>
          <w:color w:val="000000"/>
          <w:sz w:val="24"/>
          <w:szCs w:val="24"/>
        </w:rPr>
        <w:t xml:space="preserve">с 13 ноября 2023 г. по 15 ноября 2023 г. - в размере 53,80% от начальной цены продажи </w:t>
      </w:r>
      <w:r w:rsidRPr="00C505E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505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8E44A5" w14:textId="0F15435E" w:rsidR="00C505EF" w:rsidRPr="00C505EF" w:rsidRDefault="00C505EF" w:rsidP="00C505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5EF">
        <w:rPr>
          <w:rFonts w:ascii="Times New Roman" w:hAnsi="Times New Roman" w:cs="Times New Roman"/>
          <w:color w:val="000000"/>
          <w:sz w:val="24"/>
          <w:szCs w:val="24"/>
        </w:rPr>
        <w:t xml:space="preserve">с 16 ноября 2023 г. по 18 ноября 2023 г. - в размере 46,10% от начальной цены продажи </w:t>
      </w:r>
      <w:r w:rsidRPr="00C505E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505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EC4CBA" w14:textId="4AA38823" w:rsidR="00C505EF" w:rsidRPr="00C505EF" w:rsidRDefault="00C505EF" w:rsidP="00C505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5EF">
        <w:rPr>
          <w:rFonts w:ascii="Times New Roman" w:hAnsi="Times New Roman" w:cs="Times New Roman"/>
          <w:color w:val="000000"/>
          <w:sz w:val="24"/>
          <w:szCs w:val="24"/>
        </w:rPr>
        <w:t xml:space="preserve">с 19 ноября 2023 г. по 21 ноября 2023 г. - в размере 38,40% от начальной цены продажи </w:t>
      </w:r>
      <w:r w:rsidRPr="00C505E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505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484CCB" w14:textId="5C13A3C5" w:rsidR="00C505EF" w:rsidRPr="00C505EF" w:rsidRDefault="00C505EF" w:rsidP="00C505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5EF">
        <w:rPr>
          <w:rFonts w:ascii="Times New Roman" w:hAnsi="Times New Roman" w:cs="Times New Roman"/>
          <w:color w:val="000000"/>
          <w:sz w:val="24"/>
          <w:szCs w:val="24"/>
        </w:rPr>
        <w:t xml:space="preserve">с 22 ноября 2023 г. по 24 ноября 2023 г. - в размере 30,70% от начальной цены продажи </w:t>
      </w:r>
      <w:r w:rsidRPr="00C505E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505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227C91" w14:textId="4EA6FBCB" w:rsidR="00FF4CB0" w:rsidRDefault="00C505EF" w:rsidP="00C505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5EF">
        <w:rPr>
          <w:rFonts w:ascii="Times New Roman" w:hAnsi="Times New Roman" w:cs="Times New Roman"/>
          <w:color w:val="000000"/>
          <w:sz w:val="24"/>
          <w:szCs w:val="24"/>
        </w:rPr>
        <w:t xml:space="preserve">с 25 ноября 2023 г. по 27 ноября 2023 г. - в размере 23,00% от начальной цены продажи </w:t>
      </w:r>
      <w:r w:rsidRPr="00C505E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ED7DCB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7DC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ED7DC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D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D7D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D7D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 w:rsidR="00886E3A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="00FF4CB0"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C9C0DCC" w14:textId="0EB17586" w:rsidR="009E6456" w:rsidRPr="005246E8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126BBCC" w14:textId="78E5E244" w:rsidR="009E11A5" w:rsidRPr="004914BB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Информацию о реализуемом имуществе можно получить у КУ </w:t>
      </w:r>
      <w:r w:rsidR="00543CDF" w:rsidRPr="00543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часов по адресу: г. Самара, ул. Урицкого, д.19, БЦ «Деловой Мир», 12 этаж, тел. 8-800-505-80-32, а также у ОТ: pf@auction-house.ru, Соболькова Елена 8(927)208-15-34 (</w:t>
      </w:r>
      <w:proofErr w:type="gramStart"/>
      <w:r w:rsidR="00543CDF" w:rsidRPr="00543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543CDF" w:rsidRPr="00543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+1 час), Харланова Наталья тел. 8(927)208-21-43 (мск+1час).</w:t>
      </w:r>
      <w:bookmarkStart w:id="0" w:name="_GoBack"/>
      <w:bookmarkEnd w:id="0"/>
      <w:r w:rsidR="00697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675"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15099D"/>
    <w:rsid w:val="001D79B8"/>
    <w:rsid w:val="001F039D"/>
    <w:rsid w:val="0024147A"/>
    <w:rsid w:val="00257B84"/>
    <w:rsid w:val="00266DD6"/>
    <w:rsid w:val="00277C2B"/>
    <w:rsid w:val="0034282B"/>
    <w:rsid w:val="0037642D"/>
    <w:rsid w:val="00467D6B"/>
    <w:rsid w:val="0047453A"/>
    <w:rsid w:val="004D047C"/>
    <w:rsid w:val="00500FD3"/>
    <w:rsid w:val="005246E8"/>
    <w:rsid w:val="00532A30"/>
    <w:rsid w:val="00543CDF"/>
    <w:rsid w:val="005F1F68"/>
    <w:rsid w:val="006044BA"/>
    <w:rsid w:val="0066094B"/>
    <w:rsid w:val="00662676"/>
    <w:rsid w:val="00697675"/>
    <w:rsid w:val="006A46EA"/>
    <w:rsid w:val="007229EA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505EF"/>
    <w:rsid w:val="00CC76B5"/>
    <w:rsid w:val="00D62667"/>
    <w:rsid w:val="00DE0234"/>
    <w:rsid w:val="00E614D3"/>
    <w:rsid w:val="00E72AD4"/>
    <w:rsid w:val="00ED7DCB"/>
    <w:rsid w:val="00F16938"/>
    <w:rsid w:val="00F33D05"/>
    <w:rsid w:val="00F36281"/>
    <w:rsid w:val="00FA27DE"/>
    <w:rsid w:val="00FA3D90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2191</Words>
  <Characters>13246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38</cp:revision>
  <dcterms:created xsi:type="dcterms:W3CDTF">2019-07-23T07:47:00Z</dcterms:created>
  <dcterms:modified xsi:type="dcterms:W3CDTF">2023-07-14T08:10:00Z</dcterms:modified>
</cp:coreProperties>
</file>