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Рузавин Юрий Иванович (07.09.1966г.р., место рожд: гор. Саранск, адрес рег: 430031, Мордовия Респ, Саранск г, Т.Бибиной ул, дом № 1/5, квартира 66, СНИЛС06546364781, ИНН 132803799202, паспорт РФ серия 8911, номер 220159, выдан 27.09.2011, кем выдан Отдел УФМС России по Республике Мордовия в Октябрьском районе гор. Саранска, код подразделения 130-001),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04.07.2022г. по делу №А39-412/2022,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Рузавина Юрия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80,9м², адрес (местонахождение): Республика Мордовия, г Саранск, Октябрьский район, ул Лихачева, д 38, кв 48, категория земель: Жилое Помещение, кадастровый номер: 13:23:1101095:5339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Рузавин Юрий Иванович (07.09.1966г.р., место рожд: гор. Саранск, адрес рег: 430031, Мордовия Респ, Саранск г, Т.Бибиной ул, дом № 1/5, квартира 66, СНИЛС06546364781, ИНН 132803799202, паспорт РФ серия 8911, номер 220159, выдан 27.09.2011, кем выдан Отдел УФМС России по Республике Мордовия в Октябрьском районе гор. Саранска, код подразделения 130-001)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Рузавина Юрия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