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77A8BA64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</w:t>
      </w:r>
      <w:proofErr w:type="spellStart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Миват</w:t>
      </w:r>
      <w:proofErr w:type="spellEnd"/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0326031540, ОГРН 1060326025231, юридический адрес: 670013, Республика Бурятия, город Улан-Удэ, улица Ключевская, д. 43Б, стр. 2, офис 1), именуемое в дальнейшем </w:t>
      </w:r>
      <w:r w:rsidR="00673B67">
        <w:rPr>
          <w:rFonts w:ascii="Times New Roman" w:hAnsi="Times New Roman" w:cs="Times New Roman"/>
          <w:sz w:val="20"/>
          <w:szCs w:val="20"/>
        </w:rPr>
        <w:t>«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Должник», в лице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конкурсного управляющего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b/>
          <w:bCs/>
          <w:sz w:val="20"/>
          <w:szCs w:val="20"/>
        </w:rPr>
        <w:t>Барышникова Артема Сергеевича</w:t>
      </w:r>
      <w:r w:rsidR="00673B67" w:rsidRPr="00673B67">
        <w:rPr>
          <w:rFonts w:ascii="Times New Roman" w:hAnsi="Times New Roman" w:cs="Times New Roman"/>
          <w:sz w:val="20"/>
          <w:szCs w:val="20"/>
        </w:rPr>
        <w:t xml:space="preserve"> (ИНН 502985902968, СНИЛС 182-135-414 45, адрес для направления корреспонденции: 121170, г. Москва, Кутузовский </w:t>
      </w:r>
      <w:proofErr w:type="spellStart"/>
      <w:r w:rsidR="00673B67" w:rsidRPr="00673B67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673B67" w:rsidRPr="00673B67">
        <w:rPr>
          <w:rFonts w:ascii="Times New Roman" w:hAnsi="Times New Roman" w:cs="Times New Roman"/>
          <w:sz w:val="20"/>
          <w:szCs w:val="20"/>
        </w:rPr>
        <w:t>,</w:t>
      </w:r>
      <w:r w:rsidR="00673B67">
        <w:rPr>
          <w:rFonts w:ascii="Times New Roman" w:hAnsi="Times New Roman" w:cs="Times New Roman"/>
          <w:sz w:val="20"/>
          <w:szCs w:val="20"/>
        </w:rPr>
        <w:t xml:space="preserve"> </w:t>
      </w:r>
      <w:r w:rsidR="00673B67" w:rsidRPr="00673B67">
        <w:rPr>
          <w:rFonts w:ascii="Times New Roman" w:hAnsi="Times New Roman" w:cs="Times New Roman"/>
          <w:sz w:val="20"/>
          <w:szCs w:val="20"/>
        </w:rPr>
        <w:t>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673B67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Миват</w:t>
      </w:r>
      <w:proofErr w:type="spellEnd"/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3C8AC03F" w:rsidR="00093545" w:rsidRPr="00AF2146" w:rsidRDefault="00CE4826" w:rsidP="00EA6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EA64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CE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EA644B" w:rsidRPr="00EA644B">
        <w:rPr>
          <w:rFonts w:ascii="Times New Roman" w:hAnsi="Times New Roman" w:cs="Times New Roman"/>
          <w:sz w:val="20"/>
          <w:szCs w:val="20"/>
        </w:rPr>
        <w:t xml:space="preserve">Жилое помещение (квартира), этаж:16, адрес: Россия, Республика Бурятия, г. Улан-Удэ, ул. Ключевская, д. 60Б/3, кв. 146, площадь: 57,6 </w:t>
      </w:r>
      <w:proofErr w:type="spellStart"/>
      <w:r w:rsidR="00EA644B" w:rsidRPr="00EA644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A644B" w:rsidRPr="00EA644B">
        <w:rPr>
          <w:rFonts w:ascii="Times New Roman" w:hAnsi="Times New Roman" w:cs="Times New Roman"/>
          <w:sz w:val="20"/>
          <w:szCs w:val="20"/>
        </w:rPr>
        <w:t>, кадастровый номер: 03:24:032701:2691</w:t>
      </w:r>
      <w:r w:rsidR="00093545" w:rsidRPr="00711265">
        <w:rPr>
          <w:rFonts w:ascii="Times New Roman" w:hAnsi="Times New Roman" w:cs="Times New Roman"/>
          <w:sz w:val="20"/>
          <w:szCs w:val="20"/>
        </w:rPr>
        <w:t>,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CB40C6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06D8A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 w:rsidR="00673B67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</w:t>
      </w:r>
      <w:r w:rsidR="00EA644B" w:rsidRPr="00EA64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ОБЩЕСТВО С ОГРАНИЧЕННОЙ ОТВЕТСТВЕННОСТЬЮ "СТРОЙИНВЕСТПЛЮС"</w:t>
      </w:r>
      <w:r w:rsidR="00EA644B" w:rsidRPr="00EA64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A644B" w:rsidRP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0300014942,</w:t>
      </w:r>
      <w:r w:rsid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44B" w:rsidRP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1230300004362</w:t>
      </w:r>
      <w:r w:rsidR="00093545" w:rsidRPr="00816A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 w:rsidR="00CB40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="00962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A644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1126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06D8A"/>
    <w:rsid w:val="0039134F"/>
    <w:rsid w:val="004B70AC"/>
    <w:rsid w:val="00550FC4"/>
    <w:rsid w:val="005C01A4"/>
    <w:rsid w:val="00673B67"/>
    <w:rsid w:val="00711265"/>
    <w:rsid w:val="00752DF6"/>
    <w:rsid w:val="00755C87"/>
    <w:rsid w:val="0077664B"/>
    <w:rsid w:val="007E481C"/>
    <w:rsid w:val="00816AAE"/>
    <w:rsid w:val="00962774"/>
    <w:rsid w:val="0098221D"/>
    <w:rsid w:val="009E5321"/>
    <w:rsid w:val="00AF2146"/>
    <w:rsid w:val="00B22DFD"/>
    <w:rsid w:val="00CA110C"/>
    <w:rsid w:val="00CB40C6"/>
    <w:rsid w:val="00CE4826"/>
    <w:rsid w:val="00D4654A"/>
    <w:rsid w:val="00DA4B67"/>
    <w:rsid w:val="00E27D1D"/>
    <w:rsid w:val="00E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26</cp:revision>
  <dcterms:created xsi:type="dcterms:W3CDTF">2023-01-30T06:11:00Z</dcterms:created>
  <dcterms:modified xsi:type="dcterms:W3CDTF">2023-09-13T05:30:00Z</dcterms:modified>
</cp:coreProperties>
</file>