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Дубровина Эльмира Зульфатовна (Зинурова Эльмира Зульфатовна) (11.01.1983г.р., место рожд: д. Калмашбаш Чекмагушевского района Респ. Башкортостан, адрес рег: 450000, Башкортостан Респ, Уфимский р-н, Авдонский с/с, Рябинушка тер. СНТ, дом № 112, СНИЛС13398280584, ИНН 024900020793, паспорт РФ серия 8008, номер 675942, выдан 01.04.2009, кем выдан ОТДЕЛЕНИЕМ УФМС РОССИИ ПО РЕСПУБЛИКЕ БАШКОРТОСТАН В ЧЕКМАГУШЕВСКОМ РАЙОНЕ, код подразделения 020-067),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26.12.2022г. по делу №А07-33294/2022,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19.10.2023г. по продаже имущества Дубровиной Эльмиры Зульфатовны,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№1 -Жилое здание, площадь: 40,3м², кадастровый номер: 02:07:100701:93 и земельный участок, площадь: 1160кв.м., кадастровый номер: 02:07:100701:115, Категория земель: Земли населенных пунктов, Вид разрешённого использования: Для ведения личного подсобного хозяйства, адрес (местонахождение): Республика Башкортостан, Бакалинский район, д. Александровка, ул. Центральная , д.2 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Дубровина Эльмира Зульфатовна (Зинурова Эльмира Зульфатовна) (11.01.1983г.р., место рожд: д. Калмашбаш Чекмагушевского района Респ. Башкортостан, адрес рег: 450000, Башкортостан Респ, Уфимский р-н, Авдонский с/с, Рябинушка тер. СНТ, дом № 112, СНИЛС13398280584, ИНН 024900020793, паспорт РФ серия 8008, номер 675942, выдан 01.04.2009, кем выдан ОТДЕЛЕНИЕМ УФМС РОССИИ ПО РЕСПУБЛИКЕ БАШКОРТОСТАН В ЧЕКМАГУШЕВСКОМ РАЙОНЕ, код подразделения 020-067)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Дубровиной Эльмиры Зульфатовны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1117</Words>
  <Characters>8116</Characters>
  <CharactersWithSpaces>9677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2023-09-12T12:48:59Z</dcterms:modified>
  <cp:revision>1</cp:revision>
  <dc:subject/>
  <dc:title/>
</cp:coreProperties>
</file>