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EB4A" w14:textId="77777777" w:rsidR="00D6354E" w:rsidRDefault="00D6354E" w:rsidP="00D6354E">
      <w:pPr>
        <w:jc w:val="both"/>
      </w:pPr>
    </w:p>
    <w:p w14:paraId="271BDE62" w14:textId="75B63E9F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BE239F" w:rsidRPr="00BE239F">
        <w:rPr>
          <w:rFonts w:eastAsia="Calibri"/>
          <w:lang w:eastAsia="en-US"/>
        </w:rPr>
        <w:t xml:space="preserve"> </w:t>
      </w:r>
      <w:r w:rsidR="00BE239F" w:rsidRPr="00BE239F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BE239F" w:rsidRPr="00BE239F">
        <w:t>сообщение 02030221455 в газете АО «Коммерсантъ» №132(7577) от 22.07.2023</w:t>
      </w:r>
      <w:r w:rsidR="00011498" w:rsidRPr="00011498">
        <w:t>)</w:t>
      </w:r>
      <w:r w:rsidR="000207CC" w:rsidRPr="000207CC">
        <w:t xml:space="preserve">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BE239F" w:rsidRPr="00BE239F">
        <w:rPr>
          <w:b/>
          <w:bCs/>
        </w:rPr>
        <w:t xml:space="preserve">05.09.2023 </w:t>
      </w:r>
      <w:r w:rsidR="00011498" w:rsidRPr="00011498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E239F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7676E727" w:rsidR="00BE239F" w:rsidRPr="00BE239F" w:rsidRDefault="00BE239F" w:rsidP="00BE23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A8EBC54" w:rsidR="00BE239F" w:rsidRPr="00BE239F" w:rsidRDefault="00BE239F" w:rsidP="00BE23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39F">
              <w:rPr>
                <w:rFonts w:ascii="Times New Roman" w:hAnsi="Times New Roman" w:cs="Times New Roman"/>
                <w:sz w:val="24"/>
                <w:szCs w:val="24"/>
              </w:rPr>
              <w:t>2023-10689/107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60DBB16A" w:rsidR="00BE239F" w:rsidRPr="00BE239F" w:rsidRDefault="00BE239F" w:rsidP="00BE23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39F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6732139C" w:rsidR="00BE239F" w:rsidRPr="00BE239F" w:rsidRDefault="00BE239F" w:rsidP="00BE23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39F">
              <w:rPr>
                <w:rFonts w:ascii="Times New Roman" w:hAnsi="Times New Roman" w:cs="Times New Roman"/>
                <w:sz w:val="24"/>
                <w:szCs w:val="24"/>
              </w:rPr>
              <w:t>92 248 800,00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7273B4A" w:rsidR="00BE239F" w:rsidRPr="00BE239F" w:rsidRDefault="00BE239F" w:rsidP="00BE239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39F">
              <w:rPr>
                <w:rFonts w:ascii="Times New Roman" w:hAnsi="Times New Roman" w:cs="Times New Roman"/>
                <w:sz w:val="24"/>
                <w:szCs w:val="24"/>
              </w:rPr>
              <w:t>Карелина Елена Евгеньевна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E239F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2023-09-14T12:47:00Z</dcterms:created>
  <dcterms:modified xsi:type="dcterms:W3CDTF">2023-09-14T12:47:00Z</dcterms:modified>
</cp:coreProperties>
</file>