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846FF0" w:rsidP="00846FF0">
      <w:pPr>
        <w:jc w:val="both"/>
      </w:pPr>
      <w:bookmarkStart w:id="0" w:name="_GoBack"/>
      <w:r w:rsidRPr="00846FF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(ОГРН 1097847233351 ИНН 7838430413, 190000, Санкт-Петербург, </w:t>
      </w:r>
      <w:proofErr w:type="spellStart"/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пер.Гривцова</w:t>
      </w:r>
      <w:proofErr w:type="spellEnd"/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</w:t>
      </w:r>
      <w:proofErr w:type="spellStart"/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лит.В</w:t>
      </w:r>
      <w:proofErr w:type="spellEnd"/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846FF0">
        <w:rPr>
          <w:rFonts w:ascii="Times New Roman" w:eastAsia="Calibri" w:hAnsi="Times New Roman" w:cs="Times New Roman"/>
        </w:rPr>
        <w:t xml:space="preserve"> 8(800) 777-57-57, </w:t>
      </w:r>
      <w:hyperlink r:id="rId4" w:history="1">
        <w:r w:rsidRPr="00846FF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</w:t>
        </w:r>
        <w:r w:rsidRPr="00846FF0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846FF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stepina</w:t>
        </w:r>
        <w:r w:rsidRPr="00846FF0">
          <w:rPr>
            <w:rFonts w:ascii="Times New Roman" w:eastAsia="Calibri" w:hAnsi="Times New Roman" w:cs="Times New Roman"/>
            <w:color w:val="0000FF"/>
            <w:u w:val="single"/>
          </w:rPr>
          <w:t>@auction-house.ru</w:t>
        </w:r>
      </w:hyperlink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846FF0">
        <w:rPr>
          <w:rFonts w:ascii="Calibri" w:eastAsia="Calibri" w:hAnsi="Calibri" w:cs="Times New Roman"/>
        </w:rPr>
        <w:t xml:space="preserve"> </w:t>
      </w:r>
      <w:r w:rsidRPr="00846FF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ООО «СТРОЙ»</w:t>
      </w:r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3904083976, далее – Должник) в лице конкурсного управляющего</w:t>
      </w:r>
      <w:r w:rsidRPr="00846FF0">
        <w:rPr>
          <w:rFonts w:ascii="Times New Roman" w:eastAsia="Times New Roman" w:hAnsi="Times New Roman" w:cs="Times New Roman"/>
          <w:b/>
          <w:lang w:eastAsia="ru-RU"/>
        </w:rPr>
        <w:t xml:space="preserve"> Хохлова А.Ю. </w:t>
      </w:r>
      <w:r w:rsidRPr="00846FF0">
        <w:rPr>
          <w:rFonts w:ascii="Times New Roman" w:eastAsia="Times New Roman" w:hAnsi="Times New Roman" w:cs="Times New Roman"/>
          <w:lang w:eastAsia="ru-RU"/>
        </w:rPr>
        <w:t>(ИНН 623202572936,  член Ассоциации СРО «ЦААУ»,  далее - КУ)</w:t>
      </w:r>
      <w:r w:rsidRPr="00846FF0">
        <w:rPr>
          <w:rFonts w:ascii="Times New Roman" w:eastAsia="Calibri" w:hAnsi="Times New Roman" w:cs="Times New Roman"/>
          <w:bCs/>
          <w:color w:val="000000"/>
        </w:rPr>
        <w:t>, де</w:t>
      </w:r>
      <w:r w:rsidRPr="00846FF0">
        <w:rPr>
          <w:rFonts w:ascii="Times New Roman" w:eastAsia="Times New Roman" w:hAnsi="Times New Roman" w:cs="Times New Roman"/>
          <w:lang w:eastAsia="ru-RU"/>
        </w:rPr>
        <w:t>йствующего</w:t>
      </w:r>
      <w:r w:rsidRPr="00846FF0">
        <w:rPr>
          <w:rFonts w:ascii="Times New Roman" w:eastAsia="Calibri" w:hAnsi="Times New Roman" w:cs="Times New Roman"/>
          <w:bCs/>
          <w:color w:val="000000"/>
        </w:rPr>
        <w:t xml:space="preserve"> на основании решения АС Калининградской области от 20.03.2023 по делу №А21-13606/2021,</w:t>
      </w:r>
      <w:r w:rsidRPr="00846FF0">
        <w:rPr>
          <w:rFonts w:ascii="Times New Roman" w:eastAsia="Calibri" w:hAnsi="Times New Roman" w:cs="Times New Roman"/>
          <w:bCs/>
          <w:color w:val="000000"/>
          <w:lang w:val="en-US"/>
        </w:rPr>
        <w:t> </w:t>
      </w:r>
      <w:r w:rsidRPr="00846FF0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846FF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торговой площадке</w:t>
      </w:r>
      <w:r w:rsidRPr="00846FF0">
        <w:rPr>
          <w:rFonts w:ascii="Times New Roman" w:eastAsia="Times New Roman" w:hAnsi="Times New Roman" w:cs="Times New Roman"/>
          <w:lang w:eastAsia="ru-RU"/>
        </w:rPr>
        <w:t xml:space="preserve"> АО </w:t>
      </w:r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«Российский аукционный дом» по адресу: </w:t>
      </w:r>
      <w:hyperlink w:history="1">
        <w:r w:rsidRPr="00846FF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http://www.</w:t>
        </w:r>
        <w:r w:rsidRPr="00846FF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lot</w:t>
        </w:r>
        <w:r w:rsidRPr="00846FF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-</w:t>
        </w:r>
        <w:r w:rsidRPr="00846FF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online</w:t>
        </w:r>
        <w:r w:rsidRPr="00846FF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.ru</w:t>
        </w:r>
        <w:r w:rsidRPr="00846FF0">
          <w:rPr>
            <w:rFonts w:ascii="Times New Roman" w:eastAsia="Times New Roman" w:hAnsi="Times New Roman" w:cs="Times New Roman"/>
            <w:shd w:val="clear" w:color="auto" w:fill="FFFFFF"/>
            <w:lang w:eastAsia="ru-RU"/>
          </w:rPr>
          <w:t xml:space="preserve"> (далее–ЭП)</w:t>
        </w:r>
      </w:hyperlink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электронных торгов посредством публичного предложения</w:t>
      </w:r>
      <w:r w:rsidRPr="00846FF0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(далее–Торги). Продаже на Торгах подлежит следующее имущество (далее–Лот): </w:t>
      </w:r>
      <w:r w:rsidRPr="00846FF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1:</w:t>
      </w:r>
      <w:r w:rsidRPr="00846FF0">
        <w:rPr>
          <w:rFonts w:ascii="Calibri" w:eastAsia="Calibri" w:hAnsi="Calibri" w:cs="Times New Roman"/>
        </w:rPr>
        <w:t xml:space="preserve"> </w:t>
      </w:r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земельный участок площадью 399 000 </w:t>
      </w:r>
      <w:proofErr w:type="spellStart"/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кадастровый №: 39:05:061118:48, категория земель: земли населенных пунктов, виды разрешенного использования: для сельскохозяйственного производства, местоположение установлено относительно ориентира, расположенного в границах участка. Почтовый адрес ориентира: Калининградская область, р-н Зеленоградский, п </w:t>
      </w:r>
      <w:proofErr w:type="spellStart"/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Холмогоровка</w:t>
      </w:r>
      <w:proofErr w:type="spellEnd"/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поля № 21-23. </w:t>
      </w:r>
      <w:r w:rsidRPr="00846FF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Начальная цена - 179 190 900,00 руб.</w:t>
      </w:r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Ограничение (обременение): залог (ипотека) в пользу КБ «Альта-Банк» (ЗАО); в отношении частей земельного участка площадью 8 335 </w:t>
      </w:r>
      <w:proofErr w:type="spellStart"/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846F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19 кв. м. установлены ограничения прав, предусмотренные статьей 56 ЗК РФ (Постановление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 запрещение регистрации в соответствии с выпиской ЕГРН № КУВИ-001/2023-206926512 от 11.09.2023. Ознакомление с Лотом производится КУ по адресу местонахождения по предварительной договоренности в рабочие дни с 10.00 до 17.00, тел. +7 968 384 05 75, recoveremanager@gmail.com, а также ОТ в рабочее время с 09.00 до 18.00, тел. 8(812)334-20-50, informspb@auction-house.ru. </w:t>
      </w:r>
      <w:r w:rsidRPr="00846FF0">
        <w:rPr>
          <w:rFonts w:ascii="Times New Roman" w:eastAsia="Calibri" w:hAnsi="Times New Roman" w:cs="Times New Roman"/>
          <w:b/>
          <w:bCs/>
        </w:rPr>
        <w:t>Дата начала приема заявок –</w:t>
      </w:r>
      <w:r w:rsidRPr="00846FF0">
        <w:rPr>
          <w:rFonts w:ascii="Times New Roman" w:eastAsia="Calibri" w:hAnsi="Times New Roman" w:cs="Times New Roman"/>
        </w:rPr>
        <w:t xml:space="preserve"> </w:t>
      </w:r>
      <w:r w:rsidRPr="00846FF0">
        <w:rPr>
          <w:rFonts w:ascii="Times New Roman" w:eastAsia="Calibri" w:hAnsi="Times New Roman" w:cs="Times New Roman"/>
          <w:b/>
        </w:rPr>
        <w:t>24.09.2023 с 17 час.00 мин. (</w:t>
      </w:r>
      <w:proofErr w:type="spellStart"/>
      <w:r w:rsidRPr="00846FF0">
        <w:rPr>
          <w:rFonts w:ascii="Times New Roman" w:eastAsia="Calibri" w:hAnsi="Times New Roman" w:cs="Times New Roman"/>
          <w:b/>
        </w:rPr>
        <w:t>мск</w:t>
      </w:r>
      <w:proofErr w:type="spellEnd"/>
      <w:r w:rsidRPr="00846FF0">
        <w:rPr>
          <w:rFonts w:ascii="Times New Roman" w:eastAsia="Calibri" w:hAnsi="Times New Roman" w:cs="Times New Roman"/>
          <w:b/>
        </w:rPr>
        <w:t>).</w:t>
      </w:r>
      <w:r w:rsidRPr="00846FF0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846FF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46FF0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846FF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46FF0">
        <w:rPr>
          <w:rFonts w:ascii="Times New Roman" w:eastAsia="Calibri" w:hAnsi="Times New Roman" w:cs="Times New Roman"/>
          <w:bCs/>
        </w:rPr>
        <w:t>37 (тридцать семь) к/ дней с даты начала приёма заявок</w:t>
      </w:r>
      <w:r w:rsidRPr="00846FF0">
        <w:rPr>
          <w:rFonts w:ascii="Times New Roman" w:eastAsia="Calibri" w:hAnsi="Times New Roman" w:cs="Times New Roman"/>
        </w:rPr>
        <w:t xml:space="preserve">, без изменения начальной цены, со 2-го по 10-й периоды </w:t>
      </w:r>
      <w:r w:rsidRPr="00846FF0">
        <w:rPr>
          <w:rFonts w:ascii="Times New Roman" w:eastAsia="Times New Roman" w:hAnsi="Times New Roman" w:cs="Times New Roman"/>
          <w:lang w:eastAsia="ru-RU"/>
        </w:rPr>
        <w:t>–</w:t>
      </w:r>
      <w:r w:rsidRPr="00846FF0">
        <w:rPr>
          <w:rFonts w:ascii="Times New Roman" w:eastAsia="Calibri" w:hAnsi="Times New Roman" w:cs="Times New Roman"/>
        </w:rPr>
        <w:t xml:space="preserve"> 7 (семь) к/дней, величина</w:t>
      </w:r>
      <w:r w:rsidRPr="00846FF0">
        <w:rPr>
          <w:rFonts w:ascii="Times New Roman" w:eastAsia="Calibri" w:hAnsi="Times New Roman" w:cs="Times New Roman"/>
          <w:b/>
        </w:rPr>
        <w:t xml:space="preserve"> </w:t>
      </w:r>
      <w:r w:rsidRPr="00846FF0">
        <w:rPr>
          <w:rFonts w:ascii="Times New Roman" w:eastAsia="Calibri" w:hAnsi="Times New Roman" w:cs="Times New Roman"/>
        </w:rPr>
        <w:t xml:space="preserve">снижения </w:t>
      </w:r>
      <w:r w:rsidRPr="00846FF0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46FF0">
        <w:rPr>
          <w:rFonts w:ascii="Times New Roman" w:eastAsia="Calibri" w:hAnsi="Times New Roman" w:cs="Times New Roman"/>
        </w:rPr>
        <w:t xml:space="preserve">7% от начальной цены Лота, установленной на первом периоде Торгов. </w:t>
      </w:r>
      <w:r w:rsidRPr="00846FF0">
        <w:rPr>
          <w:rFonts w:ascii="Times New Roman" w:eastAsia="Calibri" w:hAnsi="Times New Roman" w:cs="Times New Roman"/>
          <w:b/>
        </w:rPr>
        <w:t xml:space="preserve">Минимальная цена – 66 300 633,00 руб. </w:t>
      </w:r>
      <w:r w:rsidRPr="00846FF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846FF0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Задаток - 20 % </w:t>
      </w:r>
      <w:r w:rsidRPr="00846FF0">
        <w:rPr>
          <w:rFonts w:ascii="Times New Roman" w:eastAsia="Times New Roman" w:hAnsi="Times New Roman" w:cs="Times New Roman"/>
          <w:bCs/>
          <w:lang w:eastAsia="ru-RU"/>
        </w:rPr>
        <w:t>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846F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6FF0">
        <w:rPr>
          <w:rFonts w:ascii="Times New Roman" w:eastAsia="Calibri" w:hAnsi="Times New Roman" w:cs="Times New Roman"/>
          <w:bCs/>
          <w:color w:val="00000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Pr="00846FF0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заявителя, и должна содержать сведения и копии документов согласно требованиям п. 11 ст. 110 ФЗ от 26.10.2002 №127-ФЗ "О несостоятельности (банкротстве)": а) выписку из ЕГРЮЛ (для юр. лица), выписку из ЕГРИП (для индивидуального предпринимателя, ИП), документы, удостоверяющие личность (для физ. лица), надлежащим образом заверенный перевод на русский язык документов о гос. регистрации </w:t>
      </w:r>
      <w:proofErr w:type="spellStart"/>
      <w:r w:rsidRPr="00846FF0">
        <w:rPr>
          <w:rFonts w:ascii="Times New Roman" w:eastAsia="Times New Roman" w:hAnsi="Times New Roman" w:cs="Times New Roman"/>
          <w:lang w:eastAsia="ru-RU"/>
        </w:rPr>
        <w:t>юр.лица</w:t>
      </w:r>
      <w:proofErr w:type="spellEnd"/>
      <w:r w:rsidRPr="00846FF0">
        <w:rPr>
          <w:rFonts w:ascii="Times New Roman" w:eastAsia="Times New Roman" w:hAnsi="Times New Roman" w:cs="Times New Roman"/>
          <w:lang w:eastAsia="ru-RU"/>
        </w:rPr>
        <w:t xml:space="preserve"> или гос. регистрации </w:t>
      </w:r>
      <w:proofErr w:type="spellStart"/>
      <w:r w:rsidRPr="00846FF0">
        <w:rPr>
          <w:rFonts w:ascii="Times New Roman" w:eastAsia="Times New Roman" w:hAnsi="Times New Roman" w:cs="Times New Roman"/>
          <w:lang w:eastAsia="ru-RU"/>
        </w:rPr>
        <w:t>физ.лица</w:t>
      </w:r>
      <w:proofErr w:type="spellEnd"/>
      <w:r w:rsidRPr="00846FF0">
        <w:rPr>
          <w:rFonts w:ascii="Times New Roman" w:eastAsia="Times New Roman" w:hAnsi="Times New Roman" w:cs="Times New Roman"/>
          <w:lang w:eastAsia="ru-RU"/>
        </w:rPr>
        <w:t xml:space="preserve"> в качестве ИП в соответствии с законодательством соответствующего государства (для </w:t>
      </w:r>
      <w:proofErr w:type="spellStart"/>
      <w:r w:rsidRPr="00846FF0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846FF0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почтовый адрес (для </w:t>
      </w:r>
      <w:proofErr w:type="spellStart"/>
      <w:r w:rsidRPr="00846FF0">
        <w:rPr>
          <w:rFonts w:ascii="Times New Roman" w:eastAsia="Times New Roman" w:hAnsi="Times New Roman" w:cs="Times New Roman"/>
          <w:lang w:eastAsia="ru-RU"/>
        </w:rPr>
        <w:t>юр.лица</w:t>
      </w:r>
      <w:proofErr w:type="spellEnd"/>
      <w:r w:rsidRPr="00846FF0">
        <w:rPr>
          <w:rFonts w:ascii="Times New Roman" w:eastAsia="Times New Roman" w:hAnsi="Times New Roman" w:cs="Times New Roman"/>
          <w:lang w:eastAsia="ru-RU"/>
        </w:rPr>
        <w:t xml:space="preserve">); г) ФИО, паспортные данные, сведения о месте жительства (для </w:t>
      </w:r>
      <w:proofErr w:type="spellStart"/>
      <w:r w:rsidRPr="00846FF0">
        <w:rPr>
          <w:rFonts w:ascii="Times New Roman" w:eastAsia="Times New Roman" w:hAnsi="Times New Roman" w:cs="Times New Roman"/>
          <w:lang w:eastAsia="ru-RU"/>
        </w:rPr>
        <w:t>физ.лица</w:t>
      </w:r>
      <w:proofErr w:type="spellEnd"/>
      <w:r w:rsidRPr="00846FF0">
        <w:rPr>
          <w:rFonts w:ascii="Times New Roman" w:eastAsia="Times New Roman" w:hAnsi="Times New Roman" w:cs="Times New Roman"/>
          <w:lang w:eastAsia="ru-RU"/>
        </w:rPr>
        <w:t xml:space="preserve">), номер телефона, адрес </w:t>
      </w:r>
      <w:proofErr w:type="spellStart"/>
      <w:r w:rsidRPr="00846FF0">
        <w:rPr>
          <w:rFonts w:ascii="Times New Roman" w:eastAsia="Times New Roman" w:hAnsi="Times New Roman" w:cs="Times New Roman"/>
          <w:lang w:eastAsia="ru-RU"/>
        </w:rPr>
        <w:t>эл.почты</w:t>
      </w:r>
      <w:proofErr w:type="spellEnd"/>
      <w:r w:rsidRPr="00846FF0">
        <w:rPr>
          <w:rFonts w:ascii="Times New Roman" w:eastAsia="Times New Roman" w:hAnsi="Times New Roman" w:cs="Times New Roman"/>
          <w:lang w:eastAsia="ru-RU"/>
        </w:rPr>
        <w:t xml:space="preserve">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846FF0">
        <w:rPr>
          <w:rFonts w:ascii="Times New Roman" w:eastAsia="Calibri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</w:t>
      </w:r>
      <w:r w:rsidRPr="00846FF0">
        <w:rPr>
          <w:rFonts w:ascii="Times New Roman" w:eastAsia="Times New Roman" w:hAnsi="Times New Roman" w:cs="Times New Roman"/>
          <w:lang w:eastAsia="ru-RU"/>
        </w:rPr>
        <w:t>Проект договора купли-продажи (далее–ДКП)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</w:t>
      </w:r>
      <w:r w:rsidRPr="00846FF0">
        <w:rPr>
          <w:rFonts w:ascii="Times New Roman" w:eastAsia="Calibri" w:hAnsi="Times New Roman" w:cs="Times New Roman"/>
          <w:bCs/>
          <w:color w:val="000000"/>
        </w:rPr>
        <w:t xml:space="preserve"> № 40702810538000051942 в ПАО «Сбербанк», к/с 30101810400000000225, БИК 044525225.</w:t>
      </w:r>
      <w:r w:rsidRPr="00846FF0">
        <w:rPr>
          <w:rFonts w:ascii="Times New Roman" w:eastAsia="Calibri" w:hAnsi="Times New Roman" w:cs="Times New Roman"/>
          <w:bCs/>
        </w:rPr>
        <w:t xml:space="preserve"> </w:t>
      </w:r>
      <w:r w:rsidRPr="00846FF0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bookmarkEnd w:id="0"/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2F"/>
    <w:rsid w:val="0048772F"/>
    <w:rsid w:val="00846FF0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3EAC2-7925-47F4-9A7F-E63DB20B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2023-09-12T11:28:00Z</dcterms:created>
  <dcterms:modified xsi:type="dcterms:W3CDTF">2023-09-12T11:28:00Z</dcterms:modified>
</cp:coreProperties>
</file>