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Григорьев Михаил Евгеньевич (08.07.1992г.р., место рожд: с. Старые Савруши Аксубаевского р-на Респ.Татарстан, адрес рег: 644025, Омская обл, Омск г, В.Ф.Маргелова ул, дом № 344, СНИЛС12302087902, ИНН 160302750177, паспорт РФ серия 5218, номер 796905, выдан 16.01.2019, кем выдан УМВД России по Омской бласти, код подразделения 550-002),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Омской области от 29.09.2022г. по делу №А46-8330/2022,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20.10.2023г. по продаже имущества Григорьева Михаила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Омская область, р-н Омский, с Петровка, разрешенное использование: для индивидуального жилищного строительства, кадастровый номер: 55:20:170804:1582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20.10.2023г. на сайте https://lot-online.ru/, и указана в Протоколе  от 20.10.2023г.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 Михаил Евгеньевич (08.07.1992г.р., место рожд: с. Старые Савруши Аксубаевского р-на Респ.Татарстан, адрес рег: 644025, Омская обл, Омск г, В.Ф.Маргелова ул, дом № 344, СНИЛС12302087902, ИНН 160302750177, паспорт РФ серия 5218, номер 796905, выдан 16.01.2019, кем выдан УМВД России по Омской бласти, код подразделения 550-002)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Григорьева Михаила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