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C3F3" w14:textId="1EAE4B75" w:rsidR="009C226A" w:rsidRDefault="00D85F8E" w:rsidP="00F07316">
      <w:pPr>
        <w:jc w:val="both"/>
        <w:rPr>
          <w:rFonts w:ascii="Times New Roman" w:hAnsi="Times New Roman" w:cs="Times New Roman"/>
          <w:sz w:val="20"/>
          <w:szCs w:val="20"/>
        </w:rPr>
      </w:pPr>
      <w:r w:rsidRPr="00D85F8E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лит.В, (846)248-21-43, 8(800) 777-57-57, harlanova@auction-house.ru</w:t>
      </w:r>
      <w:r w:rsidR="00CE4CC3">
        <w:rPr>
          <w:rFonts w:ascii="Times New Roman" w:hAnsi="Times New Roman" w:cs="Times New Roman"/>
          <w:sz w:val="20"/>
          <w:szCs w:val="20"/>
        </w:rPr>
        <w:t>)</w:t>
      </w:r>
      <w:r w:rsidRPr="00D85F8E">
        <w:rPr>
          <w:rFonts w:ascii="Times New Roman" w:hAnsi="Times New Roman" w:cs="Times New Roman"/>
          <w:sz w:val="20"/>
          <w:szCs w:val="20"/>
        </w:rPr>
        <w:t xml:space="preserve"> </w:t>
      </w:r>
      <w:r w:rsidR="00CE4CC3">
        <w:rPr>
          <w:rFonts w:ascii="Times New Roman" w:hAnsi="Times New Roman" w:cs="Times New Roman"/>
          <w:sz w:val="20"/>
          <w:szCs w:val="20"/>
        </w:rPr>
        <w:t>(</w:t>
      </w:r>
      <w:r w:rsidRPr="00D85F8E">
        <w:rPr>
          <w:rFonts w:ascii="Times New Roman" w:hAnsi="Times New Roman" w:cs="Times New Roman"/>
          <w:sz w:val="20"/>
          <w:szCs w:val="20"/>
        </w:rPr>
        <w:t>далее - Организатор торгов), действующее на основании договора поручения с Борисовым Валерием Викторовичем 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Самарская  обл., п. Луначарский, ул. Злобина, д. 20</w:t>
      </w:r>
      <w:r w:rsidR="009C226A">
        <w:rPr>
          <w:rFonts w:ascii="Times New Roman" w:hAnsi="Times New Roman" w:cs="Times New Roman"/>
          <w:sz w:val="20"/>
          <w:szCs w:val="20"/>
        </w:rPr>
        <w:t>) (</w:t>
      </w:r>
      <w:r w:rsidRPr="00D85F8E">
        <w:rPr>
          <w:rFonts w:ascii="Times New Roman" w:hAnsi="Times New Roman" w:cs="Times New Roman"/>
          <w:sz w:val="20"/>
          <w:szCs w:val="20"/>
        </w:rPr>
        <w:t>далее</w:t>
      </w:r>
      <w:r w:rsidR="009C226A">
        <w:rPr>
          <w:rFonts w:ascii="Times New Roman" w:hAnsi="Times New Roman" w:cs="Times New Roman"/>
          <w:sz w:val="20"/>
          <w:szCs w:val="20"/>
        </w:rPr>
        <w:t xml:space="preserve"> </w:t>
      </w:r>
      <w:r w:rsidRPr="00D85F8E">
        <w:rPr>
          <w:rFonts w:ascii="Times New Roman" w:hAnsi="Times New Roman" w:cs="Times New Roman"/>
          <w:sz w:val="20"/>
          <w:szCs w:val="20"/>
        </w:rPr>
        <w:t>- Должник), в лице финансового управляющего Константинова Евгения Викторовича (ИНН 631215892005, СНИЛС 121-901-496 25, рег. номер: 17471, адрес для корреспонденции: 443014, г. Самара, ул. Г. Димитрова, д. 80, кв. 9), члена Союза арбитражных управляющих «Саморегулируемая организация «ДЕЛО» (ИНН 5010029544, ОГРН 1035002205919, адрес: 125284, г. Москва, Хорошевское шоссе, 32А (фактический адрес), оф.300, а/я 22), действующего на основании Решения Арбитражного суда Самарской области от 25.11.2019 г. по делу № А55-25056/2019, сообщает</w:t>
      </w:r>
      <w:r w:rsidR="00F2086A">
        <w:rPr>
          <w:rFonts w:ascii="Times New Roman" w:hAnsi="Times New Roman" w:cs="Times New Roman"/>
          <w:sz w:val="20"/>
          <w:szCs w:val="20"/>
        </w:rPr>
        <w:t>, что</w:t>
      </w:r>
      <w:r w:rsidRPr="00D85F8E">
        <w:rPr>
          <w:rFonts w:ascii="Times New Roman" w:hAnsi="Times New Roman" w:cs="Times New Roman"/>
          <w:sz w:val="20"/>
          <w:szCs w:val="20"/>
        </w:rPr>
        <w:t xml:space="preserve"> </w:t>
      </w:r>
      <w:r w:rsidR="00F2086A" w:rsidRPr="009C226A">
        <w:rPr>
          <w:rFonts w:ascii="Times New Roman" w:hAnsi="Times New Roman" w:cs="Times New Roman"/>
          <w:sz w:val="20"/>
          <w:szCs w:val="20"/>
        </w:rPr>
        <w:t>по итогам</w:t>
      </w:r>
      <w:r w:rsidR="00F2086A" w:rsidRPr="007C2D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2DA0" w:rsidRPr="007C2DA0">
        <w:rPr>
          <w:rFonts w:ascii="Times New Roman" w:hAnsi="Times New Roman" w:cs="Times New Roman"/>
          <w:b/>
          <w:bCs/>
          <w:sz w:val="20"/>
          <w:szCs w:val="20"/>
        </w:rPr>
        <w:t xml:space="preserve">шестого дополнительного этапа </w:t>
      </w:r>
      <w:r w:rsidRPr="007C2DA0">
        <w:rPr>
          <w:rFonts w:ascii="Times New Roman" w:hAnsi="Times New Roman" w:cs="Times New Roman"/>
          <w:b/>
          <w:bCs/>
          <w:sz w:val="20"/>
          <w:szCs w:val="20"/>
        </w:rPr>
        <w:t>торгов посредством публичного предложения</w:t>
      </w:r>
      <w:r w:rsidRPr="00D85F8E">
        <w:rPr>
          <w:rFonts w:ascii="Times New Roman" w:hAnsi="Times New Roman" w:cs="Times New Roman"/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 (номер торгов: </w:t>
      </w:r>
      <w:r w:rsidR="007C2DA0" w:rsidRPr="007C2DA0">
        <w:rPr>
          <w:rFonts w:ascii="Times New Roman" w:hAnsi="Times New Roman" w:cs="Times New Roman"/>
          <w:sz w:val="20"/>
          <w:szCs w:val="20"/>
        </w:rPr>
        <w:t>163437</w:t>
      </w:r>
      <w:r w:rsidRPr="00D85F8E">
        <w:rPr>
          <w:rFonts w:ascii="Times New Roman" w:hAnsi="Times New Roman" w:cs="Times New Roman"/>
          <w:sz w:val="20"/>
          <w:szCs w:val="20"/>
        </w:rPr>
        <w:t>)</w:t>
      </w:r>
      <w:r w:rsidR="008844C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44CA" w:rsidRPr="008844CA">
        <w:rPr>
          <w:rFonts w:ascii="Times New Roman" w:hAnsi="Times New Roman" w:cs="Times New Roman"/>
          <w:sz w:val="20"/>
          <w:szCs w:val="20"/>
        </w:rPr>
        <w:t>проведенн</w:t>
      </w:r>
      <w:r w:rsidR="00093E5B">
        <w:rPr>
          <w:rFonts w:ascii="Times New Roman" w:hAnsi="Times New Roman" w:cs="Times New Roman"/>
          <w:sz w:val="20"/>
          <w:szCs w:val="20"/>
        </w:rPr>
        <w:t>ого</w:t>
      </w:r>
      <w:r w:rsidR="008844CA" w:rsidRPr="008844CA">
        <w:rPr>
          <w:rFonts w:ascii="Times New Roman" w:hAnsi="Times New Roman" w:cs="Times New Roman"/>
          <w:sz w:val="20"/>
          <w:szCs w:val="20"/>
        </w:rPr>
        <w:t xml:space="preserve"> в периоды: с 21.08.2023 по 04.09.2023,</w:t>
      </w:r>
      <w:r w:rsidR="008844CA">
        <w:rPr>
          <w:rFonts w:ascii="Times New Roman" w:hAnsi="Times New Roman" w:cs="Times New Roman"/>
          <w:sz w:val="20"/>
          <w:szCs w:val="20"/>
        </w:rPr>
        <w:t xml:space="preserve"> </w:t>
      </w:r>
      <w:r w:rsidR="008844CA" w:rsidRPr="008844CA">
        <w:rPr>
          <w:rFonts w:ascii="Times New Roman" w:hAnsi="Times New Roman" w:cs="Times New Roman"/>
          <w:sz w:val="20"/>
          <w:szCs w:val="20"/>
        </w:rPr>
        <w:t xml:space="preserve">с </w:t>
      </w:r>
      <w:r w:rsidR="008844CA">
        <w:rPr>
          <w:rFonts w:ascii="Times New Roman" w:hAnsi="Times New Roman" w:cs="Times New Roman"/>
          <w:sz w:val="20"/>
          <w:szCs w:val="20"/>
        </w:rPr>
        <w:t>04</w:t>
      </w:r>
      <w:r w:rsidR="008844CA" w:rsidRPr="008844CA">
        <w:rPr>
          <w:rFonts w:ascii="Times New Roman" w:hAnsi="Times New Roman" w:cs="Times New Roman"/>
          <w:sz w:val="20"/>
          <w:szCs w:val="20"/>
        </w:rPr>
        <w:t>.0</w:t>
      </w:r>
      <w:r w:rsidR="008844CA">
        <w:rPr>
          <w:rFonts w:ascii="Times New Roman" w:hAnsi="Times New Roman" w:cs="Times New Roman"/>
          <w:sz w:val="20"/>
          <w:szCs w:val="20"/>
        </w:rPr>
        <w:t>9</w:t>
      </w:r>
      <w:r w:rsidR="008844CA" w:rsidRPr="008844CA">
        <w:rPr>
          <w:rFonts w:ascii="Times New Roman" w:hAnsi="Times New Roman" w:cs="Times New Roman"/>
          <w:sz w:val="20"/>
          <w:szCs w:val="20"/>
        </w:rPr>
        <w:t>.2023 по 0</w:t>
      </w:r>
      <w:r w:rsidR="008844CA">
        <w:rPr>
          <w:rFonts w:ascii="Times New Roman" w:hAnsi="Times New Roman" w:cs="Times New Roman"/>
          <w:sz w:val="20"/>
          <w:szCs w:val="20"/>
        </w:rPr>
        <w:t>7</w:t>
      </w:r>
      <w:r w:rsidR="008844CA" w:rsidRPr="008844CA">
        <w:rPr>
          <w:rFonts w:ascii="Times New Roman" w:hAnsi="Times New Roman" w:cs="Times New Roman"/>
          <w:sz w:val="20"/>
          <w:szCs w:val="20"/>
        </w:rPr>
        <w:t>.0</w:t>
      </w:r>
      <w:r w:rsidR="008844CA">
        <w:rPr>
          <w:rFonts w:ascii="Times New Roman" w:hAnsi="Times New Roman" w:cs="Times New Roman"/>
          <w:sz w:val="20"/>
          <w:szCs w:val="20"/>
        </w:rPr>
        <w:t>9</w:t>
      </w:r>
      <w:r w:rsidR="008844CA" w:rsidRPr="008844CA">
        <w:rPr>
          <w:rFonts w:ascii="Times New Roman" w:hAnsi="Times New Roman" w:cs="Times New Roman"/>
          <w:sz w:val="20"/>
          <w:szCs w:val="20"/>
        </w:rPr>
        <w:t xml:space="preserve">.2023, </w:t>
      </w:r>
      <w:r w:rsidR="00D42CCA" w:rsidRPr="00D42CCA">
        <w:rPr>
          <w:rFonts w:ascii="Times New Roman" w:hAnsi="Times New Roman" w:cs="Times New Roman"/>
          <w:sz w:val="20"/>
          <w:szCs w:val="20"/>
        </w:rPr>
        <w:t>заключен</w:t>
      </w:r>
      <w:r w:rsidR="008844CA">
        <w:rPr>
          <w:rFonts w:ascii="Times New Roman" w:hAnsi="Times New Roman" w:cs="Times New Roman"/>
          <w:sz w:val="20"/>
          <w:szCs w:val="20"/>
        </w:rPr>
        <w:t>ы</w:t>
      </w:r>
      <w:r w:rsidR="00D42CCA" w:rsidRPr="00D42CCA">
        <w:rPr>
          <w:rFonts w:ascii="Times New Roman" w:hAnsi="Times New Roman" w:cs="Times New Roman"/>
          <w:sz w:val="20"/>
          <w:szCs w:val="20"/>
        </w:rPr>
        <w:t xml:space="preserve"> следующи</w:t>
      </w:r>
      <w:r w:rsidR="008844CA">
        <w:rPr>
          <w:rFonts w:ascii="Times New Roman" w:hAnsi="Times New Roman" w:cs="Times New Roman"/>
          <w:sz w:val="20"/>
          <w:szCs w:val="20"/>
        </w:rPr>
        <w:t>е</w:t>
      </w:r>
      <w:r w:rsidR="00D42CCA" w:rsidRPr="00D42CCA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8844CA">
        <w:rPr>
          <w:rFonts w:ascii="Times New Roman" w:hAnsi="Times New Roman" w:cs="Times New Roman"/>
          <w:sz w:val="20"/>
          <w:szCs w:val="20"/>
        </w:rPr>
        <w:t>ы</w:t>
      </w:r>
      <w:r w:rsidR="00D42CCA" w:rsidRPr="00D42CCA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79C76A6" w14:textId="77777777" w:rsidR="009C226A" w:rsidRDefault="008844CA" w:rsidP="00F07316">
      <w:pPr>
        <w:jc w:val="both"/>
        <w:rPr>
          <w:rFonts w:ascii="Times New Roman" w:hAnsi="Times New Roman" w:cs="Times New Roman"/>
          <w:sz w:val="20"/>
          <w:szCs w:val="20"/>
        </w:rPr>
      </w:pPr>
      <w:r w:rsidRPr="008844CA">
        <w:rPr>
          <w:rFonts w:ascii="Times New Roman" w:hAnsi="Times New Roman" w:cs="Times New Roman"/>
          <w:b/>
          <w:bCs/>
          <w:sz w:val="20"/>
          <w:szCs w:val="20"/>
        </w:rPr>
        <w:t xml:space="preserve">Номер лота - </w:t>
      </w:r>
      <w:r w:rsidRPr="008844C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8844C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844CA">
        <w:rPr>
          <w:rFonts w:ascii="Times New Roman" w:hAnsi="Times New Roman" w:cs="Times New Roman"/>
          <w:sz w:val="20"/>
          <w:szCs w:val="20"/>
        </w:rPr>
        <w:t xml:space="preserve"> Договор № -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844CA">
        <w:rPr>
          <w:rFonts w:ascii="Times New Roman" w:hAnsi="Times New Roman" w:cs="Times New Roman"/>
          <w:sz w:val="20"/>
          <w:szCs w:val="20"/>
        </w:rPr>
        <w:t xml:space="preserve">. Дата заключения договора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8844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14.09</w:t>
      </w:r>
      <w:r w:rsidRPr="008844CA">
        <w:rPr>
          <w:rFonts w:ascii="Times New Roman" w:hAnsi="Times New Roman" w:cs="Times New Roman"/>
          <w:sz w:val="20"/>
          <w:szCs w:val="20"/>
        </w:rPr>
        <w:t>.2023г.</w:t>
      </w:r>
      <w:r w:rsidRPr="008844CA">
        <w:t xml:space="preserve"> </w:t>
      </w:r>
      <w:r w:rsidRPr="008844CA">
        <w:rPr>
          <w:rFonts w:ascii="Times New Roman" w:hAnsi="Times New Roman" w:cs="Times New Roman"/>
          <w:sz w:val="20"/>
          <w:szCs w:val="20"/>
        </w:rPr>
        <w:t xml:space="preserve">Цена приобретения имущества по договору - </w:t>
      </w:r>
      <w:r>
        <w:rPr>
          <w:rFonts w:ascii="Times New Roman" w:hAnsi="Times New Roman" w:cs="Times New Roman"/>
          <w:sz w:val="20"/>
          <w:szCs w:val="20"/>
        </w:rPr>
        <w:t>153</w:t>
      </w:r>
      <w:r w:rsidRPr="008844CA">
        <w:rPr>
          <w:rFonts w:ascii="Times New Roman" w:hAnsi="Times New Roman" w:cs="Times New Roman"/>
          <w:sz w:val="20"/>
          <w:szCs w:val="20"/>
        </w:rPr>
        <w:t xml:space="preserve"> 000,00 руб. Наименование/ Ф.И.О. покупателя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8844CA">
        <w:rPr>
          <w:rFonts w:ascii="Times New Roman" w:hAnsi="Times New Roman" w:cs="Times New Roman"/>
          <w:sz w:val="20"/>
          <w:szCs w:val="20"/>
        </w:rPr>
        <w:t>Ламскова Наталья Николаевна (ИНН 164508736511)</w:t>
      </w:r>
      <w:r w:rsidRPr="008844C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A659D4B" w14:textId="190D204A" w:rsidR="00D42CCA" w:rsidRDefault="00D42CCA" w:rsidP="00F07316">
      <w:pPr>
        <w:jc w:val="both"/>
        <w:rPr>
          <w:rFonts w:ascii="Times New Roman" w:hAnsi="Times New Roman" w:cs="Times New Roman"/>
          <w:sz w:val="20"/>
          <w:szCs w:val="20"/>
        </w:rPr>
      </w:pPr>
      <w:r w:rsidRPr="008844CA">
        <w:rPr>
          <w:rFonts w:ascii="Times New Roman" w:hAnsi="Times New Roman" w:cs="Times New Roman"/>
          <w:b/>
          <w:bCs/>
          <w:sz w:val="20"/>
          <w:szCs w:val="20"/>
        </w:rPr>
        <w:t xml:space="preserve">Номер лота - </w:t>
      </w:r>
      <w:r w:rsidR="007C2DA0" w:rsidRPr="008844C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844C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D42CCA">
        <w:rPr>
          <w:rFonts w:ascii="Times New Roman" w:hAnsi="Times New Roman" w:cs="Times New Roman"/>
          <w:sz w:val="20"/>
          <w:szCs w:val="20"/>
        </w:rPr>
        <w:t xml:space="preserve"> Договор № - </w:t>
      </w:r>
      <w:r w:rsidR="008844CA">
        <w:rPr>
          <w:rFonts w:ascii="Times New Roman" w:hAnsi="Times New Roman" w:cs="Times New Roman"/>
          <w:sz w:val="20"/>
          <w:szCs w:val="20"/>
        </w:rPr>
        <w:t>2</w:t>
      </w:r>
      <w:r w:rsidRPr="00D42CCA">
        <w:rPr>
          <w:rFonts w:ascii="Times New Roman" w:hAnsi="Times New Roman" w:cs="Times New Roman"/>
          <w:sz w:val="20"/>
          <w:szCs w:val="20"/>
        </w:rPr>
        <w:t xml:space="preserve">. Дата заключения договора - </w:t>
      </w:r>
      <w:r w:rsidR="008844CA" w:rsidRPr="008844CA">
        <w:rPr>
          <w:rFonts w:ascii="Times New Roman" w:hAnsi="Times New Roman" w:cs="Times New Roman"/>
          <w:sz w:val="20"/>
          <w:szCs w:val="20"/>
        </w:rPr>
        <w:t>14</w:t>
      </w:r>
      <w:r w:rsidRPr="008844CA">
        <w:rPr>
          <w:rFonts w:ascii="Times New Roman" w:hAnsi="Times New Roman" w:cs="Times New Roman"/>
          <w:sz w:val="20"/>
          <w:szCs w:val="20"/>
        </w:rPr>
        <w:t>.</w:t>
      </w:r>
      <w:r w:rsidR="008844CA">
        <w:rPr>
          <w:rFonts w:ascii="Times New Roman" w:hAnsi="Times New Roman" w:cs="Times New Roman"/>
          <w:sz w:val="20"/>
          <w:szCs w:val="20"/>
        </w:rPr>
        <w:t>09.</w:t>
      </w:r>
      <w:r w:rsidRPr="00D42CCA">
        <w:rPr>
          <w:rFonts w:ascii="Times New Roman" w:hAnsi="Times New Roman" w:cs="Times New Roman"/>
          <w:sz w:val="20"/>
          <w:szCs w:val="20"/>
        </w:rPr>
        <w:t>202</w:t>
      </w:r>
      <w:r w:rsidR="007C2DA0">
        <w:rPr>
          <w:rFonts w:ascii="Times New Roman" w:hAnsi="Times New Roman" w:cs="Times New Roman"/>
          <w:sz w:val="20"/>
          <w:szCs w:val="20"/>
        </w:rPr>
        <w:t>3</w:t>
      </w:r>
      <w:r w:rsidRPr="00D42CCA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_Hlk145881419"/>
      <w:r w:rsidRPr="00D42CCA">
        <w:rPr>
          <w:rFonts w:ascii="Times New Roman" w:hAnsi="Times New Roman" w:cs="Times New Roman"/>
          <w:sz w:val="20"/>
          <w:szCs w:val="20"/>
        </w:rPr>
        <w:t xml:space="preserve">Цена приобретения имущества по договору - </w:t>
      </w:r>
      <w:r w:rsidR="007C2DA0">
        <w:rPr>
          <w:rFonts w:ascii="Times New Roman" w:hAnsi="Times New Roman" w:cs="Times New Roman"/>
          <w:sz w:val="20"/>
          <w:szCs w:val="20"/>
        </w:rPr>
        <w:t>99</w:t>
      </w:r>
      <w:r w:rsidR="00D85F8E" w:rsidRPr="00D85F8E">
        <w:rPr>
          <w:rFonts w:ascii="Times New Roman" w:hAnsi="Times New Roman" w:cs="Times New Roman"/>
          <w:sz w:val="20"/>
          <w:szCs w:val="20"/>
        </w:rPr>
        <w:t xml:space="preserve"> 000,00 </w:t>
      </w:r>
      <w:r w:rsidRPr="00D42CCA">
        <w:rPr>
          <w:rFonts w:ascii="Times New Roman" w:hAnsi="Times New Roman" w:cs="Times New Roman"/>
          <w:sz w:val="20"/>
          <w:szCs w:val="20"/>
        </w:rPr>
        <w:t>руб. Наименование/ Ф.И.О. покупателя</w:t>
      </w:r>
      <w:bookmarkEnd w:id="0"/>
      <w:r w:rsidRPr="00D42CCA">
        <w:rPr>
          <w:rFonts w:ascii="Times New Roman" w:hAnsi="Times New Roman" w:cs="Times New Roman"/>
          <w:sz w:val="20"/>
          <w:szCs w:val="20"/>
        </w:rPr>
        <w:t xml:space="preserve"> – </w:t>
      </w:r>
      <w:r w:rsidR="007C2DA0" w:rsidRPr="007C2DA0">
        <w:rPr>
          <w:rFonts w:ascii="Times New Roman" w:hAnsi="Times New Roman" w:cs="Times New Roman"/>
          <w:sz w:val="20"/>
          <w:szCs w:val="20"/>
        </w:rPr>
        <w:t>Индивидуальный предприниматель Шпис Александр Владимирович (ИНН 632126746614, ОГРНИП 318631300175652)</w:t>
      </w:r>
      <w:r w:rsidRPr="00D42CCA">
        <w:rPr>
          <w:rFonts w:ascii="Times New Roman" w:hAnsi="Times New Roman" w:cs="Times New Roman"/>
          <w:sz w:val="20"/>
          <w:szCs w:val="20"/>
        </w:rPr>
        <w:t>.</w:t>
      </w:r>
    </w:p>
    <w:p w14:paraId="61C48488" w14:textId="77777777" w:rsidR="00D42CCA" w:rsidRDefault="00D42CCA" w:rsidP="00F0731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0C4BAA" w14:textId="25365384" w:rsidR="00F07316" w:rsidRDefault="00F07316" w:rsidP="004E6E8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E00BC6" w14:textId="77777777" w:rsidR="004E6E8B" w:rsidRDefault="004E6E8B"/>
    <w:sectPr w:rsidR="004E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B"/>
    <w:rsid w:val="00093E5B"/>
    <w:rsid w:val="000E4372"/>
    <w:rsid w:val="00141375"/>
    <w:rsid w:val="001D148F"/>
    <w:rsid w:val="00260522"/>
    <w:rsid w:val="00352F2A"/>
    <w:rsid w:val="004E6E8B"/>
    <w:rsid w:val="0050673C"/>
    <w:rsid w:val="00677BD8"/>
    <w:rsid w:val="007C2DA0"/>
    <w:rsid w:val="008844CA"/>
    <w:rsid w:val="009B4FE0"/>
    <w:rsid w:val="009C226A"/>
    <w:rsid w:val="009F12DB"/>
    <w:rsid w:val="00A54348"/>
    <w:rsid w:val="00AA06B0"/>
    <w:rsid w:val="00B20B21"/>
    <w:rsid w:val="00C8522D"/>
    <w:rsid w:val="00CB49AE"/>
    <w:rsid w:val="00CE4CC3"/>
    <w:rsid w:val="00D42CCA"/>
    <w:rsid w:val="00D85C57"/>
    <w:rsid w:val="00D85F8E"/>
    <w:rsid w:val="00E314C9"/>
    <w:rsid w:val="00F07316"/>
    <w:rsid w:val="00F2086A"/>
    <w:rsid w:val="00F50AF5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06A"/>
  <w15:chartTrackingRefBased/>
  <w15:docId w15:val="{C171A089-2271-4D3A-ADD0-31EB11A9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2023-09-05T13:49:00Z</dcterms:created>
  <dcterms:modified xsi:type="dcterms:W3CDTF">2023-09-17T19:50:00Z</dcterms:modified>
</cp:coreProperties>
</file>