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DC" w:rsidRDefault="001D05AF">
      <w:r>
        <w:rPr>
          <w:rFonts w:ascii="Arial" w:hAnsi="Arial" w:cs="Arial"/>
          <w:color w:val="333333"/>
          <w:sz w:val="17"/>
          <w:szCs w:val="17"/>
        </w:rPr>
        <w:t>Организатор торгов - конкурсный управляющий ООО «Ломпром Ростов» (ОГРН 1066155046913; ИНН 6155043760; 346519, Ростовская область, г. Шахты, ул. Чаплыгина, 56) Логачев Игорь Сергеевич (ИНН 644909521786; СНИЛС 124-078-518-44; адрес для корреспонденции: 127083, г. Москва, а/я 55; эл. почта: loga4ov@mail.ru), член Союза СРО «Гильдия арбитражных управляющих» (ОГРН 1021603626098; ИНН 1660062005; 420034, Казань, ул. Соловецких Юнг, д. 7, офис 1004) действующий на основании решения Арбитражного суда Ростовской области от 23.04.2019 (резолютивная часть) по делу №А53-156/2016, сообщает о заключении договора уступки права требования (цессии) по итогам торгов, проводимых на условиях, опубликованных в газете "Коммерсантъ" №167 (7612) от 09.09.2023.</w:t>
      </w:r>
      <w:r>
        <w:rPr>
          <w:rFonts w:ascii="Arial" w:hAnsi="Arial" w:cs="Arial"/>
          <w:color w:val="333333"/>
          <w:sz w:val="17"/>
          <w:szCs w:val="17"/>
        </w:rPr>
        <w:br/>
        <w:t>19.09.2023 заключен договоры купли-продажи недвижимого имущества:</w:t>
      </w:r>
      <w:r>
        <w:rPr>
          <w:rFonts w:ascii="Arial" w:hAnsi="Arial" w:cs="Arial"/>
          <w:color w:val="333333"/>
          <w:sz w:val="17"/>
          <w:szCs w:val="17"/>
        </w:rPr>
        <w:br/>
        <w:t>- №01-0918/23 по лоту №3 с ИП Мисникович Светланой Николаевной (Ленинградская обл., р-н Тосненский, гп. Ульяновка, ул. Победы, д. 41, кв. 10 , ИНН 613701117171 , ОГРНИП 322470400014482), цена договора составляет 1 506 000 руб.;</w:t>
      </w:r>
      <w:r>
        <w:rPr>
          <w:rFonts w:ascii="Arial" w:hAnsi="Arial" w:cs="Arial"/>
          <w:color w:val="333333"/>
          <w:sz w:val="17"/>
          <w:szCs w:val="17"/>
        </w:rPr>
        <w:br/>
        <w:t>- №02-0918/23 по лоту №4 с ИП Мисникович Светланой Николаевной (Ленинградская обл., р-н Тосненский, гп. Ульяновка, ул. Победы, д. 41, кв. 10 , ИНН 613701117171 , ОГРНИП 322470400014482), цена договора составляет 1 343 000 руб.</w:t>
      </w:r>
      <w:bookmarkStart w:id="0" w:name="_GoBack"/>
      <w:bookmarkEnd w:id="0"/>
    </w:p>
    <w:sectPr w:rsidR="002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96"/>
    <w:rsid w:val="001D05AF"/>
    <w:rsid w:val="002876DC"/>
    <w:rsid w:val="00287C96"/>
    <w:rsid w:val="003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5A90-BDEA-4911-BECC-CA3984B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</dc:creator>
  <cp:keywords/>
  <dc:description/>
  <cp:lastModifiedBy>tumov</cp:lastModifiedBy>
  <cp:revision>2</cp:revision>
  <dcterms:created xsi:type="dcterms:W3CDTF">2023-09-21T08:55:00Z</dcterms:created>
  <dcterms:modified xsi:type="dcterms:W3CDTF">2023-09-21T08:55:00Z</dcterms:modified>
</cp:coreProperties>
</file>