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67EF1CE1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70AE">
        <w:rPr>
          <w:b/>
          <w:bCs/>
        </w:rPr>
        <w:t>многофункционального комплекса</w:t>
      </w:r>
      <w:r w:rsidR="00CE0757">
        <w:rPr>
          <w:b/>
          <w:bCs/>
        </w:rPr>
        <w:t xml:space="preserve"> </w:t>
      </w:r>
      <w:r w:rsidR="00D670AE">
        <w:rPr>
          <w:b/>
          <w:bCs/>
        </w:rPr>
        <w:t>в Кемеровской</w:t>
      </w:r>
      <w:r w:rsidR="00CE0757">
        <w:rPr>
          <w:b/>
          <w:bCs/>
        </w:rPr>
        <w:t xml:space="preserve"> области</w:t>
      </w:r>
    </w:p>
    <w:p w14:paraId="337D4A7B" w14:textId="2DEB1618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A1E42A7" w:rsidR="00B81009" w:rsidRPr="00D3330B" w:rsidRDefault="00E27DAE" w:rsidP="00362841">
      <w:pPr>
        <w:jc w:val="center"/>
        <w:outlineLvl w:val="0"/>
        <w:rPr>
          <w:bCs/>
        </w:rPr>
      </w:pPr>
      <w:r>
        <w:rPr>
          <w:b/>
          <w:bCs/>
        </w:rPr>
        <w:t>16</w:t>
      </w:r>
      <w:r w:rsidR="003A1AF1" w:rsidRPr="00D3330B">
        <w:rPr>
          <w:b/>
          <w:bCs/>
        </w:rPr>
        <w:t xml:space="preserve"> </w:t>
      </w:r>
      <w:r w:rsidR="00524213">
        <w:rPr>
          <w:b/>
          <w:bCs/>
        </w:rPr>
        <w:t>ноября</w:t>
      </w:r>
      <w:r w:rsidR="00F02934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F02934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20B046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670AE">
        <w:rPr>
          <w:b/>
          <w:bCs/>
        </w:rPr>
        <w:t>25</w:t>
      </w:r>
      <w:r w:rsidRPr="00D3330B">
        <w:rPr>
          <w:b/>
          <w:bCs/>
        </w:rPr>
        <w:t>.</w:t>
      </w:r>
      <w:r w:rsidR="00E2461E">
        <w:rPr>
          <w:b/>
          <w:bCs/>
        </w:rPr>
        <w:t>0</w:t>
      </w:r>
      <w:r w:rsidR="00524213">
        <w:rPr>
          <w:b/>
          <w:bCs/>
        </w:rPr>
        <w:t>9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E2461E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E27DAE">
        <w:rPr>
          <w:b/>
          <w:bCs/>
        </w:rPr>
        <w:t>14</w:t>
      </w:r>
      <w:r w:rsidRPr="00D3330B">
        <w:rPr>
          <w:b/>
          <w:bCs/>
        </w:rPr>
        <w:t>.</w:t>
      </w:r>
      <w:r w:rsidR="00524213">
        <w:rPr>
          <w:b/>
          <w:bCs/>
        </w:rPr>
        <w:t>11</w:t>
      </w:r>
      <w:r w:rsidR="007322F9" w:rsidRPr="00D3330B">
        <w:rPr>
          <w:b/>
          <w:bCs/>
        </w:rPr>
        <w:t>.202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F02934">
        <w:rPr>
          <w:b/>
          <w:bCs/>
        </w:rPr>
        <w:t>23</w:t>
      </w:r>
      <w:r w:rsidRPr="00D3330B">
        <w:rPr>
          <w:b/>
          <w:bCs/>
        </w:rPr>
        <w:t>:</w:t>
      </w:r>
      <w:r w:rsidR="00F02934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1101548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E27DAE">
        <w:rPr>
          <w:b/>
          <w:bCs/>
        </w:rPr>
        <w:t>14</w:t>
      </w:r>
      <w:r w:rsidR="007E1C9C" w:rsidRPr="00D3330B">
        <w:rPr>
          <w:b/>
          <w:bCs/>
        </w:rPr>
        <w:t>.</w:t>
      </w:r>
      <w:r w:rsidR="00524213">
        <w:rPr>
          <w:b/>
          <w:bCs/>
        </w:rPr>
        <w:t>11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D01A289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E27DAE">
        <w:rPr>
          <w:b/>
          <w:bCs/>
        </w:rPr>
        <w:t>15</w:t>
      </w:r>
      <w:r w:rsidR="00CE0757">
        <w:rPr>
          <w:b/>
          <w:bCs/>
        </w:rPr>
        <w:t>.</w:t>
      </w:r>
      <w:r w:rsidR="00197A1C">
        <w:rPr>
          <w:b/>
          <w:bCs/>
        </w:rPr>
        <w:t>11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043BF2" w:rsidRDefault="001E23A4" w:rsidP="00101729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15F68509" w14:textId="24F903B5" w:rsidR="00AB45BB" w:rsidRPr="00AB45BB" w:rsidRDefault="002B169B" w:rsidP="00AB45BB">
      <w:pPr>
        <w:ind w:right="-57" w:firstLine="540"/>
        <w:jc w:val="both"/>
        <w:rPr>
          <w:b/>
          <w:bCs/>
        </w:rPr>
      </w:pPr>
      <w:r w:rsidRPr="00043BF2">
        <w:rPr>
          <w:b/>
          <w:bCs/>
        </w:rPr>
        <w:tab/>
      </w:r>
      <w:r w:rsidR="00AB45BB">
        <w:rPr>
          <w:b/>
          <w:bCs/>
        </w:rPr>
        <w:t>М</w:t>
      </w:r>
      <w:r w:rsidR="00AB45BB" w:rsidRPr="00AB45BB">
        <w:rPr>
          <w:b/>
          <w:bCs/>
        </w:rPr>
        <w:t xml:space="preserve">ногофункциональный комплекс, состоящий из: </w:t>
      </w:r>
    </w:p>
    <w:p w14:paraId="2D5A5D72" w14:textId="02F8E51A" w:rsidR="00AB45BB" w:rsidRDefault="00AB45BB" w:rsidP="00AB45BB">
      <w:pPr>
        <w:ind w:right="-57" w:firstLine="540"/>
        <w:jc w:val="both"/>
      </w:pPr>
      <w:r w:rsidRPr="00AB45BB">
        <w:t>•</w:t>
      </w:r>
      <w:r w:rsidRPr="00C70745">
        <w:rPr>
          <w:b/>
          <w:bCs/>
        </w:rPr>
        <w:tab/>
        <w:t xml:space="preserve">Здание, </w:t>
      </w:r>
      <w:r w:rsidRPr="00AB45BB">
        <w:t>площадь</w:t>
      </w:r>
      <w:r w:rsidR="00CB185A">
        <w:t>:</w:t>
      </w:r>
      <w:r w:rsidRPr="00AB45BB">
        <w:t xml:space="preserve"> 6</w:t>
      </w:r>
      <w:r w:rsidR="00CB185A">
        <w:t xml:space="preserve"> </w:t>
      </w:r>
      <w:r w:rsidRPr="00AB45BB">
        <w:t>166,6 кв.</w:t>
      </w:r>
      <w:r w:rsidR="00C70745">
        <w:t xml:space="preserve"> </w:t>
      </w:r>
      <w:r w:rsidRPr="00AB45BB">
        <w:t>м.; назначение: нежилое; наименование: торгово-производственное здание;</w:t>
      </w:r>
      <w:r w:rsidR="00CB185A">
        <w:t xml:space="preserve"> к</w:t>
      </w:r>
      <w:r w:rsidR="00CB185A" w:rsidRPr="00CB185A">
        <w:t>адастровый номер: 42:10:0202002:101</w:t>
      </w:r>
      <w:r w:rsidR="00CB185A">
        <w:t xml:space="preserve">; </w:t>
      </w:r>
      <w:r w:rsidRPr="00AB45BB">
        <w:t xml:space="preserve"> количество этажей, в т</w:t>
      </w:r>
      <w:r w:rsidR="00CB185A">
        <w:t>ом числе</w:t>
      </w:r>
      <w:r w:rsidRPr="00AB45BB">
        <w:t xml:space="preserve"> подземных этажей: 2,</w:t>
      </w:r>
      <w:r>
        <w:t xml:space="preserve"> в том числе подземных -,</w:t>
      </w:r>
      <w:r w:rsidRPr="00AB45BB">
        <w:t xml:space="preserve"> год завершения строительства, год ввода в эксплуатацию: 2007; адрес: Российская Федерация, Кемеровская область - Кузбасс, муниципальный округ Прокопьевский, территория автодорога Новокузнецк - Ленинск-Кузнецкий, километр 19-й, здание 1. </w:t>
      </w:r>
    </w:p>
    <w:p w14:paraId="568EAB4A" w14:textId="271CBF64" w:rsidR="00AB45BB" w:rsidRPr="00AB45BB" w:rsidRDefault="00AB45BB" w:rsidP="00AB45BB">
      <w:pPr>
        <w:ind w:right="-57" w:firstLine="540"/>
        <w:jc w:val="both"/>
      </w:pPr>
      <w:r>
        <w:t>Ограничение прав и обременение объекта недвижимости: не зарегистрировано.</w:t>
      </w:r>
    </w:p>
    <w:p w14:paraId="43167959" w14:textId="1C51603D" w:rsidR="00C70745" w:rsidRDefault="00AB45BB" w:rsidP="00AB45BB">
      <w:pPr>
        <w:ind w:right="-57" w:firstLine="540"/>
        <w:jc w:val="both"/>
      </w:pPr>
      <w:r w:rsidRPr="00C70745">
        <w:rPr>
          <w:b/>
          <w:bCs/>
        </w:rPr>
        <w:t>•</w:t>
      </w:r>
      <w:r w:rsidRPr="00C70745">
        <w:rPr>
          <w:b/>
          <w:bCs/>
        </w:rPr>
        <w:tab/>
        <w:t>Земельный участок,</w:t>
      </w:r>
      <w:r w:rsidRPr="00AB45BB">
        <w:t xml:space="preserve"> площадь 20 066 кв.</w:t>
      </w:r>
      <w:r w:rsidR="00C70745">
        <w:t xml:space="preserve"> </w:t>
      </w:r>
      <w:r w:rsidRPr="00AB45BB">
        <w:t xml:space="preserve">м.; </w:t>
      </w:r>
      <w:r w:rsidR="00CB185A">
        <w:t>к</w:t>
      </w:r>
      <w:r w:rsidR="00CB185A" w:rsidRPr="00CB185A">
        <w:t>адастровый номер: 42:10:0202002:291</w:t>
      </w:r>
      <w:r w:rsidR="00CB185A">
        <w:t xml:space="preserve">; </w:t>
      </w:r>
      <w:r w:rsidRPr="00AB45BB">
        <w:t xml:space="preserve">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эксплуатации торгово-производственного здания; </w:t>
      </w:r>
      <w:r w:rsidR="00C70745">
        <w:t>местоположение</w:t>
      </w:r>
      <w:r w:rsidRPr="00AB45BB">
        <w:t xml:space="preserve">: Российская Федерация, Кемеровская область-Кузбасс, Прокопьевский муниципальный округ. </w:t>
      </w:r>
    </w:p>
    <w:p w14:paraId="503A2F10" w14:textId="77777777" w:rsidR="00C70745" w:rsidRPr="00AB45BB" w:rsidRDefault="00C70745" w:rsidP="00C70745">
      <w:pPr>
        <w:ind w:right="-57" w:firstLine="540"/>
        <w:jc w:val="both"/>
      </w:pPr>
      <w:r>
        <w:t>Ограничение прав и обременение объекта недвижимости: не зарегистрировано.</w:t>
      </w:r>
    </w:p>
    <w:p w14:paraId="0115CB43" w14:textId="11A6B265" w:rsidR="000D35BC" w:rsidRPr="00AB45BB" w:rsidRDefault="00AB45BB" w:rsidP="00AB45BB">
      <w:pPr>
        <w:ind w:right="-57" w:firstLine="540"/>
        <w:jc w:val="both"/>
        <w:rPr>
          <w:sz w:val="23"/>
          <w:szCs w:val="23"/>
        </w:rPr>
      </w:pPr>
      <w:r w:rsidRPr="00AB45BB">
        <w:t xml:space="preserve"> </w:t>
      </w: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0197C715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2742">
        <w:rPr>
          <w:rFonts w:ascii="Times New Roman" w:hAnsi="Times New Roman"/>
          <w:b/>
          <w:bCs/>
          <w:sz w:val="24"/>
          <w:szCs w:val="24"/>
        </w:rPr>
        <w:t>14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282742">
        <w:rPr>
          <w:rFonts w:ascii="Times New Roman" w:hAnsi="Times New Roman"/>
          <w:sz w:val="24"/>
          <w:szCs w:val="24"/>
        </w:rPr>
        <w:t>Сто сорок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 xml:space="preserve">) руб. 00 коп., </w:t>
      </w:r>
      <w:r w:rsidR="00B944CB">
        <w:rPr>
          <w:rFonts w:ascii="Times New Roman" w:hAnsi="Times New Roman"/>
          <w:sz w:val="24"/>
          <w:szCs w:val="24"/>
        </w:rPr>
        <w:t>в том числе:</w:t>
      </w:r>
    </w:p>
    <w:p w14:paraId="5B8E68B4" w14:textId="04927FA6" w:rsidR="00B944CB" w:rsidRPr="00773FAC" w:rsidRDefault="00B944CB" w:rsidP="00B944CB">
      <w:pPr>
        <w:ind w:right="-57" w:firstLine="540"/>
        <w:jc w:val="both"/>
        <w:rPr>
          <w:sz w:val="23"/>
          <w:szCs w:val="23"/>
        </w:rPr>
      </w:pPr>
      <w:r w:rsidRPr="00773FAC">
        <w:rPr>
          <w:sz w:val="23"/>
          <w:szCs w:val="23"/>
        </w:rPr>
        <w:lastRenderedPageBreak/>
        <w:t>- 25 000 000 (Двадцать пять миллионов) руб</w:t>
      </w:r>
      <w:r w:rsidR="00CB185A">
        <w:rPr>
          <w:sz w:val="23"/>
          <w:szCs w:val="23"/>
        </w:rPr>
        <w:t>.</w:t>
      </w:r>
      <w:r w:rsidRPr="00773FAC">
        <w:rPr>
          <w:sz w:val="23"/>
          <w:szCs w:val="23"/>
        </w:rPr>
        <w:t xml:space="preserve"> 00 коп</w:t>
      </w:r>
      <w:r w:rsidR="00CB185A">
        <w:rPr>
          <w:sz w:val="23"/>
          <w:szCs w:val="23"/>
        </w:rPr>
        <w:t>.</w:t>
      </w:r>
      <w:r w:rsidRPr="00773FAC">
        <w:rPr>
          <w:sz w:val="23"/>
          <w:szCs w:val="23"/>
        </w:rPr>
        <w:t xml:space="preserve"> (в том числе НДС) начальная цена Здания;</w:t>
      </w:r>
    </w:p>
    <w:p w14:paraId="0153B17D" w14:textId="1C8C0AD1" w:rsidR="00B944CB" w:rsidRPr="00773FAC" w:rsidRDefault="00B944CB" w:rsidP="00B944CB">
      <w:pPr>
        <w:ind w:right="-57" w:firstLine="540"/>
        <w:jc w:val="both"/>
        <w:rPr>
          <w:sz w:val="23"/>
          <w:szCs w:val="23"/>
        </w:rPr>
      </w:pPr>
      <w:r w:rsidRPr="00773FAC">
        <w:rPr>
          <w:sz w:val="23"/>
          <w:szCs w:val="23"/>
        </w:rPr>
        <w:t>- 115 000 000 (Сто пятнадцать миллионов) руб</w:t>
      </w:r>
      <w:r w:rsidR="00CB185A">
        <w:rPr>
          <w:sz w:val="23"/>
          <w:szCs w:val="23"/>
        </w:rPr>
        <w:t>.</w:t>
      </w:r>
      <w:r w:rsidRPr="00773FAC">
        <w:rPr>
          <w:sz w:val="23"/>
          <w:szCs w:val="23"/>
        </w:rPr>
        <w:t>00 коп</w:t>
      </w:r>
      <w:r w:rsidR="00CB185A">
        <w:rPr>
          <w:sz w:val="23"/>
          <w:szCs w:val="23"/>
        </w:rPr>
        <w:t>.</w:t>
      </w:r>
      <w:r w:rsidRPr="00773FAC">
        <w:rPr>
          <w:sz w:val="23"/>
          <w:szCs w:val="23"/>
        </w:rPr>
        <w:t xml:space="preserve"> (НДС не облагается) начальная цена Земельного участка.</w:t>
      </w:r>
    </w:p>
    <w:p w14:paraId="02CCB1B3" w14:textId="12C15E95" w:rsidR="00B944CB" w:rsidRPr="00773FAC" w:rsidRDefault="00B944CB" w:rsidP="00B944CB">
      <w:pPr>
        <w:ind w:right="-57" w:firstLine="540"/>
        <w:jc w:val="both"/>
        <w:rPr>
          <w:sz w:val="23"/>
          <w:szCs w:val="23"/>
        </w:rPr>
      </w:pPr>
      <w:r w:rsidRPr="00773FAC">
        <w:rPr>
          <w:sz w:val="23"/>
          <w:szCs w:val="23"/>
        </w:rPr>
        <w:t xml:space="preserve">Увеличение цены продажи </w:t>
      </w:r>
      <w:r>
        <w:rPr>
          <w:sz w:val="23"/>
          <w:szCs w:val="23"/>
        </w:rPr>
        <w:t>Лота</w:t>
      </w:r>
      <w:r w:rsidRPr="00773FAC">
        <w:rPr>
          <w:sz w:val="23"/>
          <w:szCs w:val="23"/>
        </w:rPr>
        <w:t xml:space="preserve"> сверх начальной цены, будет отнесено к цене </w:t>
      </w:r>
      <w:r>
        <w:rPr>
          <w:sz w:val="23"/>
          <w:szCs w:val="23"/>
        </w:rPr>
        <w:t xml:space="preserve">Здания и к цене </w:t>
      </w:r>
      <w:r w:rsidRPr="00773FAC">
        <w:rPr>
          <w:sz w:val="23"/>
          <w:szCs w:val="23"/>
        </w:rPr>
        <w:t>Земельного участка</w:t>
      </w:r>
      <w:r>
        <w:rPr>
          <w:sz w:val="23"/>
          <w:szCs w:val="23"/>
        </w:rPr>
        <w:t xml:space="preserve"> по договору купли-продажи недвижимого имущества (далее ДКП) и подлежать оплате в порядке и на условиях, предусмотренных  ДКП (цена Здания составит 17,86% от цены Лота, определенной по результатам Торгов; цена Земельного участка составит 82,14% от цены Лота, определенной по результатам Торгов)</w:t>
      </w:r>
      <w:r w:rsidRPr="00773FA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773FAC">
        <w:rPr>
          <w:sz w:val="23"/>
          <w:szCs w:val="23"/>
        </w:rPr>
        <w:t xml:space="preserve"> </w:t>
      </w:r>
    </w:p>
    <w:p w14:paraId="10139D83" w14:textId="77777777" w:rsidR="00B944CB" w:rsidRPr="00D3330B" w:rsidRDefault="00B944CB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42D968E4" w14:textId="4AC1C42E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B944CB">
        <w:rPr>
          <w:rFonts w:ascii="Times New Roman" w:hAnsi="Times New Roman"/>
          <w:b/>
          <w:sz w:val="24"/>
          <w:szCs w:val="24"/>
        </w:rPr>
        <w:t>3 50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B944CB">
        <w:rPr>
          <w:rFonts w:ascii="Times New Roman" w:hAnsi="Times New Roman"/>
          <w:sz w:val="24"/>
          <w:szCs w:val="24"/>
        </w:rPr>
        <w:t>Три миллиона 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318A6A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B944CB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B944CB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lastRenderedPageBreak/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lastRenderedPageBreak/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4F2DA5FF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 w:rsidR="00CB185A"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6134A590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B944CB" w:rsidRPr="00B01814">
        <w:rPr>
          <w:b/>
          <w:bCs/>
          <w:sz w:val="23"/>
          <w:szCs w:val="23"/>
        </w:rPr>
        <w:t>2,5 (два целых пять десятых)</w:t>
      </w:r>
      <w:r w:rsidR="00B944CB">
        <w:rPr>
          <w:b/>
          <w:bCs/>
          <w:sz w:val="23"/>
          <w:szCs w:val="23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3EC8D39D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B944CB" w:rsidRPr="00B01814">
        <w:rPr>
          <w:b/>
          <w:bCs/>
          <w:sz w:val="23"/>
          <w:szCs w:val="23"/>
        </w:rPr>
        <w:t>2,5 (два целых пять десятых)</w:t>
      </w:r>
      <w:r w:rsidR="00B944CB">
        <w:rPr>
          <w:b/>
          <w:bCs/>
          <w:sz w:val="23"/>
          <w:szCs w:val="23"/>
        </w:rPr>
        <w:t xml:space="preserve"> % </w:t>
      </w:r>
      <w:r w:rsidRPr="00A7217F">
        <w:rPr>
          <w:rFonts w:eastAsia="Times New Roman"/>
          <w:b/>
          <w:bCs/>
          <w:color w:val="222222"/>
        </w:rPr>
        <w:t xml:space="preserve">от начальной цены Объекта, в том числе НДС, в течение 5 (пяти) рабочих дней с даты заключения с Продавцом договора купли-продажи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договора купли-продажи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048B" w14:textId="77777777" w:rsidR="0027383C" w:rsidRDefault="0027383C" w:rsidP="008C3E4E">
      <w:r>
        <w:separator/>
      </w:r>
    </w:p>
  </w:endnote>
  <w:endnote w:type="continuationSeparator" w:id="0">
    <w:p w14:paraId="5AFC47EE" w14:textId="77777777" w:rsidR="0027383C" w:rsidRDefault="0027383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32BF" w14:textId="77777777" w:rsidR="0027383C" w:rsidRDefault="0027383C" w:rsidP="008C3E4E">
      <w:r>
        <w:separator/>
      </w:r>
    </w:p>
  </w:footnote>
  <w:footnote w:type="continuationSeparator" w:id="0">
    <w:p w14:paraId="1FC1B15B" w14:textId="77777777" w:rsidR="0027383C" w:rsidRDefault="0027383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19945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45</cp:revision>
  <cp:lastPrinted>2023-04-06T04:56:00Z</cp:lastPrinted>
  <dcterms:created xsi:type="dcterms:W3CDTF">2022-06-16T09:57:00Z</dcterms:created>
  <dcterms:modified xsi:type="dcterms:W3CDTF">2023-09-21T02:23:00Z</dcterms:modified>
</cp:coreProperties>
</file>