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Кирпичева Ирина Васильевна (Кравцова Ирина Васильевна) (08.12.1976г.р., место рожд: с. Курумкан Курумканский район Бурятская АССР, адрес рег: 670033, Бурятия Респ, Улан-Удэ г, Залесная ул, дом № 1, квартира 12, СНИЛС21366219344, ИНН 522001457390, паспорт РФ серия 8121, номер 949415, выдан 31.01.2022, кем выдан МВД ПО РЕСПУБЛИКЕ БУРЯТИЯ , код подразделения 030-004),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Республика Бурятия от 02.03.2023г. по делу №А10-2385/2022,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21.09.2023г. по продаже имущества Кирпичевой Ирины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LIFAN, модель: 214813, VIN: X9W214813B0015081, год изготовления: 2011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09 НК 534179, Свидетельства о регистрации ТС 03 УХ 097950.</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21.09.2023г.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Кирпичева Ирина Васильевна (Кравцова Ирина Васильевна) (08.12.1976г.р., место рожд: с. Курумкан Курумканский район Бурятская АССР, адрес рег: 670033, Бурятия Респ, Улан-Удэ г, Залесная ул, дом № 1, квартира 12, СНИЛС21366219344, ИНН 522001457390, паспорт РФ серия 8121, номер 949415, выдан 31.01.2022, кем выдан МВД ПО РЕСПУБЛИКЕ БУРЯТИЯ , код подразделения 030-004)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Кирпичевой Ирины Васильевны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